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F5" w:rsidRPr="001C1F1B" w:rsidRDefault="00EB4AF5" w:rsidP="008153D6">
      <w:pPr>
        <w:jc w:val="right"/>
        <w:rPr>
          <w:sz w:val="28"/>
          <w:szCs w:val="28"/>
        </w:rPr>
      </w:pPr>
      <w:r w:rsidRPr="001C1F1B">
        <w:rPr>
          <w:sz w:val="28"/>
          <w:szCs w:val="28"/>
        </w:rPr>
        <w:t>Утверждена</w:t>
      </w:r>
    </w:p>
    <w:p w:rsidR="00EB4AF5" w:rsidRPr="001C1F1B" w:rsidRDefault="008B3969" w:rsidP="008153D6">
      <w:pPr>
        <w:jc w:val="right"/>
        <w:rPr>
          <w:sz w:val="28"/>
          <w:szCs w:val="28"/>
        </w:rPr>
      </w:pPr>
      <w:r w:rsidRPr="001C1F1B">
        <w:rPr>
          <w:sz w:val="28"/>
          <w:szCs w:val="28"/>
        </w:rPr>
        <w:t xml:space="preserve">                                                                                 </w:t>
      </w:r>
      <w:r w:rsidR="00EB4AF5" w:rsidRPr="001C1F1B">
        <w:rPr>
          <w:sz w:val="28"/>
          <w:szCs w:val="28"/>
        </w:rPr>
        <w:t>постановлением</w:t>
      </w:r>
    </w:p>
    <w:p w:rsidR="00EB4AF5" w:rsidRPr="001C1F1B" w:rsidRDefault="008B3969" w:rsidP="008153D6">
      <w:pPr>
        <w:jc w:val="right"/>
        <w:rPr>
          <w:sz w:val="28"/>
          <w:szCs w:val="28"/>
        </w:rPr>
      </w:pPr>
      <w:r w:rsidRPr="001C1F1B">
        <w:rPr>
          <w:sz w:val="28"/>
          <w:szCs w:val="28"/>
        </w:rPr>
        <w:t xml:space="preserve">                                                                                </w:t>
      </w:r>
      <w:r w:rsidR="00EB4AF5" w:rsidRPr="001C1F1B">
        <w:rPr>
          <w:sz w:val="28"/>
          <w:szCs w:val="28"/>
        </w:rPr>
        <w:t>администрации</w:t>
      </w:r>
    </w:p>
    <w:p w:rsidR="00EB4AF5" w:rsidRPr="001C1F1B" w:rsidRDefault="008B3969" w:rsidP="008153D6">
      <w:pPr>
        <w:jc w:val="right"/>
        <w:rPr>
          <w:sz w:val="28"/>
          <w:szCs w:val="28"/>
        </w:rPr>
      </w:pPr>
      <w:r w:rsidRPr="001C1F1B">
        <w:rPr>
          <w:sz w:val="28"/>
          <w:szCs w:val="28"/>
        </w:rPr>
        <w:t xml:space="preserve">                                                </w:t>
      </w:r>
      <w:r w:rsidR="007A1234" w:rsidRPr="001C1F1B">
        <w:rPr>
          <w:sz w:val="28"/>
          <w:szCs w:val="28"/>
        </w:rPr>
        <w:t xml:space="preserve">                              </w:t>
      </w:r>
      <w:r w:rsidRPr="001C1F1B">
        <w:rPr>
          <w:sz w:val="28"/>
          <w:szCs w:val="28"/>
        </w:rPr>
        <w:t xml:space="preserve">     </w:t>
      </w:r>
      <w:r w:rsidR="007A1234" w:rsidRPr="001C1F1B">
        <w:rPr>
          <w:sz w:val="28"/>
          <w:szCs w:val="28"/>
        </w:rPr>
        <w:t xml:space="preserve"> </w:t>
      </w:r>
      <w:r w:rsidRPr="001C1F1B">
        <w:rPr>
          <w:sz w:val="28"/>
          <w:szCs w:val="28"/>
        </w:rPr>
        <w:t xml:space="preserve"> </w:t>
      </w:r>
      <w:r w:rsidR="00EB4AF5" w:rsidRPr="001C1F1B">
        <w:rPr>
          <w:sz w:val="28"/>
          <w:szCs w:val="28"/>
        </w:rPr>
        <w:t>городского округа</w:t>
      </w:r>
    </w:p>
    <w:p w:rsidR="008B3969" w:rsidRPr="001C1F1B" w:rsidRDefault="008B3969" w:rsidP="008153D6">
      <w:pPr>
        <w:jc w:val="right"/>
        <w:rPr>
          <w:sz w:val="28"/>
          <w:szCs w:val="28"/>
        </w:rPr>
      </w:pPr>
      <w:r w:rsidRPr="001C1F1B">
        <w:rPr>
          <w:sz w:val="28"/>
          <w:szCs w:val="28"/>
        </w:rPr>
        <w:t xml:space="preserve">                                               </w:t>
      </w:r>
      <w:r w:rsidR="007A1234" w:rsidRPr="001C1F1B">
        <w:rPr>
          <w:sz w:val="28"/>
          <w:szCs w:val="28"/>
        </w:rPr>
        <w:t xml:space="preserve">                              </w:t>
      </w:r>
      <w:r w:rsidRPr="001C1F1B">
        <w:rPr>
          <w:sz w:val="28"/>
          <w:szCs w:val="28"/>
        </w:rPr>
        <w:t xml:space="preserve">      </w:t>
      </w:r>
      <w:r w:rsidR="007A1234" w:rsidRPr="001C1F1B">
        <w:rPr>
          <w:sz w:val="28"/>
          <w:szCs w:val="28"/>
        </w:rPr>
        <w:t xml:space="preserve"> </w:t>
      </w:r>
      <w:r w:rsidRPr="001C1F1B">
        <w:rPr>
          <w:sz w:val="28"/>
          <w:szCs w:val="28"/>
        </w:rPr>
        <w:t xml:space="preserve"> город Михайловка</w:t>
      </w:r>
    </w:p>
    <w:p w:rsidR="008B3969" w:rsidRPr="001C1F1B" w:rsidRDefault="008B3969" w:rsidP="008153D6">
      <w:pPr>
        <w:jc w:val="right"/>
        <w:rPr>
          <w:sz w:val="28"/>
          <w:szCs w:val="28"/>
        </w:rPr>
      </w:pPr>
      <w:r w:rsidRPr="001C1F1B">
        <w:rPr>
          <w:sz w:val="28"/>
          <w:szCs w:val="28"/>
        </w:rPr>
        <w:t xml:space="preserve">                                                                  </w:t>
      </w:r>
      <w:r w:rsidR="007A1234" w:rsidRPr="001C1F1B">
        <w:rPr>
          <w:sz w:val="28"/>
          <w:szCs w:val="28"/>
        </w:rPr>
        <w:t xml:space="preserve">                              </w:t>
      </w:r>
      <w:r w:rsidR="00FA51A5">
        <w:rPr>
          <w:sz w:val="28"/>
          <w:szCs w:val="28"/>
        </w:rPr>
        <w:t xml:space="preserve">  </w:t>
      </w:r>
      <w:r w:rsidR="007A1234" w:rsidRPr="001C1F1B">
        <w:rPr>
          <w:sz w:val="28"/>
          <w:szCs w:val="28"/>
        </w:rPr>
        <w:t xml:space="preserve"> </w:t>
      </w:r>
      <w:r w:rsidRPr="001C1F1B">
        <w:rPr>
          <w:sz w:val="28"/>
          <w:szCs w:val="28"/>
        </w:rPr>
        <w:t>Волгоградской области</w:t>
      </w:r>
    </w:p>
    <w:p w:rsidR="00EB4AF5" w:rsidRPr="001C1F1B" w:rsidRDefault="008B3969" w:rsidP="008153D6">
      <w:pPr>
        <w:jc w:val="right"/>
        <w:rPr>
          <w:sz w:val="28"/>
          <w:szCs w:val="28"/>
        </w:rPr>
      </w:pPr>
      <w:r w:rsidRPr="001C1F1B">
        <w:rPr>
          <w:sz w:val="28"/>
          <w:szCs w:val="28"/>
        </w:rPr>
        <w:t xml:space="preserve">                                                                                              </w:t>
      </w:r>
      <w:r w:rsidR="00FC5C08">
        <w:rPr>
          <w:sz w:val="28"/>
          <w:szCs w:val="28"/>
        </w:rPr>
        <w:t>о</w:t>
      </w:r>
      <w:r w:rsidR="00EB4AF5" w:rsidRPr="001C1F1B">
        <w:rPr>
          <w:sz w:val="28"/>
          <w:szCs w:val="28"/>
        </w:rPr>
        <w:t>т</w:t>
      </w:r>
      <w:r w:rsidR="00FC5C08">
        <w:rPr>
          <w:sz w:val="28"/>
          <w:szCs w:val="28"/>
        </w:rPr>
        <w:t xml:space="preserve">__________ </w:t>
      </w:r>
      <w:r w:rsidR="004F5F39">
        <w:rPr>
          <w:sz w:val="28"/>
          <w:szCs w:val="28"/>
        </w:rPr>
        <w:t xml:space="preserve"> №</w:t>
      </w:r>
      <w:r w:rsidR="00FC5C08">
        <w:rPr>
          <w:sz w:val="28"/>
          <w:szCs w:val="28"/>
        </w:rPr>
        <w:t xml:space="preserve">_______ </w:t>
      </w:r>
    </w:p>
    <w:p w:rsidR="00EB4AF5" w:rsidRPr="001C1F1B" w:rsidRDefault="00EB4AF5">
      <w:pPr>
        <w:rPr>
          <w:sz w:val="28"/>
          <w:szCs w:val="28"/>
        </w:rPr>
      </w:pPr>
    </w:p>
    <w:p w:rsidR="00EB4AF5" w:rsidRPr="00FD704C" w:rsidRDefault="006B319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м</w:t>
      </w:r>
      <w:r w:rsidR="00EB4AF5" w:rsidRPr="00FD704C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="00EB4AF5" w:rsidRPr="00FD704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EB4AF5" w:rsidRPr="00FD704C">
        <w:rPr>
          <w:sz w:val="28"/>
          <w:szCs w:val="28"/>
        </w:rPr>
        <w:t xml:space="preserve"> </w:t>
      </w:r>
    </w:p>
    <w:p w:rsidR="00EB4AF5" w:rsidRPr="00FD704C" w:rsidRDefault="00EB4AF5">
      <w:pPr>
        <w:jc w:val="center"/>
        <w:rPr>
          <w:bCs/>
          <w:sz w:val="28"/>
          <w:szCs w:val="28"/>
        </w:rPr>
      </w:pPr>
      <w:r w:rsidRPr="00FD704C">
        <w:rPr>
          <w:sz w:val="28"/>
          <w:szCs w:val="28"/>
        </w:rPr>
        <w:t xml:space="preserve"> </w:t>
      </w:r>
      <w:r w:rsidRPr="00FD704C">
        <w:rPr>
          <w:bCs/>
          <w:sz w:val="28"/>
          <w:szCs w:val="28"/>
        </w:rPr>
        <w:t>«Проведение капитального ремонта муниципальн</w:t>
      </w:r>
      <w:r w:rsidR="009D649E" w:rsidRPr="00FD704C">
        <w:rPr>
          <w:bCs/>
          <w:sz w:val="28"/>
          <w:szCs w:val="28"/>
        </w:rPr>
        <w:t>ых</w:t>
      </w:r>
      <w:r w:rsidRPr="00FD704C">
        <w:rPr>
          <w:bCs/>
          <w:sz w:val="28"/>
          <w:szCs w:val="28"/>
        </w:rPr>
        <w:t xml:space="preserve"> </w:t>
      </w:r>
      <w:r w:rsidR="009D649E" w:rsidRPr="00FD704C">
        <w:rPr>
          <w:bCs/>
          <w:sz w:val="28"/>
          <w:szCs w:val="28"/>
        </w:rPr>
        <w:t>помещений и общего имущества в многоквартирных домах, в которых имеются муниципальные помещения,</w:t>
      </w:r>
      <w:r w:rsidRPr="00FD704C">
        <w:rPr>
          <w:bCs/>
          <w:sz w:val="28"/>
          <w:szCs w:val="28"/>
        </w:rPr>
        <w:t xml:space="preserve"> на территории городского округа город Михайловка</w:t>
      </w:r>
      <w:r w:rsidR="00A623D4" w:rsidRPr="00FD704C">
        <w:rPr>
          <w:bCs/>
          <w:sz w:val="28"/>
          <w:szCs w:val="28"/>
        </w:rPr>
        <w:t xml:space="preserve"> Волгоградской области</w:t>
      </w:r>
      <w:r w:rsidR="009D649E" w:rsidRPr="00FD704C">
        <w:rPr>
          <w:bCs/>
          <w:sz w:val="28"/>
          <w:szCs w:val="28"/>
        </w:rPr>
        <w:t xml:space="preserve"> </w:t>
      </w:r>
      <w:r w:rsidRPr="00FD704C">
        <w:rPr>
          <w:bCs/>
          <w:sz w:val="28"/>
          <w:szCs w:val="28"/>
        </w:rPr>
        <w:t>на 20</w:t>
      </w:r>
      <w:r w:rsidR="0009702B" w:rsidRPr="00FD704C">
        <w:rPr>
          <w:bCs/>
          <w:sz w:val="28"/>
          <w:szCs w:val="28"/>
        </w:rPr>
        <w:t>20</w:t>
      </w:r>
      <w:r w:rsidRPr="00FD704C">
        <w:rPr>
          <w:bCs/>
          <w:sz w:val="28"/>
          <w:szCs w:val="28"/>
        </w:rPr>
        <w:t>-20</w:t>
      </w:r>
      <w:r w:rsidR="0009702B" w:rsidRPr="00FD704C">
        <w:rPr>
          <w:bCs/>
          <w:sz w:val="28"/>
          <w:szCs w:val="28"/>
        </w:rPr>
        <w:t>22</w:t>
      </w:r>
      <w:r w:rsidRPr="00FD704C">
        <w:rPr>
          <w:bCs/>
          <w:sz w:val="28"/>
          <w:szCs w:val="28"/>
        </w:rPr>
        <w:t xml:space="preserve"> годы»</w:t>
      </w:r>
    </w:p>
    <w:p w:rsidR="00EB4AF5" w:rsidRPr="00FD704C" w:rsidRDefault="00EB4AF5">
      <w:pPr>
        <w:jc w:val="center"/>
        <w:rPr>
          <w:sz w:val="28"/>
          <w:szCs w:val="28"/>
        </w:rPr>
      </w:pPr>
      <w:r w:rsidRPr="00FD704C">
        <w:rPr>
          <w:sz w:val="28"/>
          <w:szCs w:val="28"/>
        </w:rPr>
        <w:t xml:space="preserve">                     </w:t>
      </w:r>
    </w:p>
    <w:p w:rsidR="00EB4AF5" w:rsidRDefault="00EB4AF5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EB4AF5" w:rsidRDefault="00EB4A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D649E" w:rsidRPr="009D649E">
        <w:rPr>
          <w:bCs/>
          <w:sz w:val="28"/>
          <w:szCs w:val="28"/>
        </w:rPr>
        <w:t>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</w:t>
      </w:r>
      <w:r>
        <w:rPr>
          <w:sz w:val="28"/>
          <w:szCs w:val="28"/>
        </w:rPr>
        <w:t>»</w:t>
      </w:r>
    </w:p>
    <w:p w:rsidR="00EB4AF5" w:rsidRDefault="00EB4AF5">
      <w:pPr>
        <w:rPr>
          <w:b/>
          <w:sz w:val="28"/>
          <w:szCs w:val="28"/>
        </w:rPr>
      </w:pPr>
    </w:p>
    <w:tbl>
      <w:tblPr>
        <w:tblW w:w="1041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2210"/>
        <w:gridCol w:w="7504"/>
      </w:tblGrid>
      <w:tr w:rsidR="00EB4AF5" w:rsidRPr="008153D6" w:rsidTr="008153D6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F5" w:rsidRPr="008153D6" w:rsidRDefault="00EB4AF5">
            <w:pPr>
              <w:snapToGrid w:val="0"/>
              <w:jc w:val="center"/>
            </w:pPr>
            <w:r w:rsidRPr="008153D6">
              <w:t>1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F5" w:rsidRPr="008153D6" w:rsidRDefault="00EB4AF5">
            <w:pPr>
              <w:snapToGrid w:val="0"/>
            </w:pPr>
            <w:r w:rsidRPr="008153D6">
              <w:t>Наименование Программы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E5E" w:rsidRPr="008153D6" w:rsidRDefault="00EB4AF5" w:rsidP="009D649E">
            <w:pPr>
              <w:snapToGrid w:val="0"/>
            </w:pPr>
            <w:r w:rsidRPr="009D649E">
              <w:t>Муниципальная программа «</w:t>
            </w:r>
            <w:r w:rsidR="009D649E" w:rsidRPr="009D649E">
              <w:rPr>
                <w:bCs/>
              </w:rPr>
              <w:t>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</w:t>
            </w:r>
            <w:r w:rsidRPr="009D649E">
              <w:t>»</w:t>
            </w:r>
            <w:r w:rsidR="009D649E">
              <w:t xml:space="preserve"> </w:t>
            </w:r>
            <w:r w:rsidRPr="009D649E">
              <w:t>(далее именуется - Программа)</w:t>
            </w:r>
          </w:p>
        </w:tc>
      </w:tr>
      <w:tr w:rsidR="00EB4AF5" w:rsidRPr="008153D6" w:rsidTr="008153D6">
        <w:trPr>
          <w:trHeight w:val="1391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F5" w:rsidRPr="008153D6" w:rsidRDefault="00EB4AF5">
            <w:pPr>
              <w:snapToGrid w:val="0"/>
              <w:jc w:val="center"/>
            </w:pPr>
            <w:r w:rsidRPr="008153D6">
              <w:t>2</w:t>
            </w:r>
          </w:p>
        </w:tc>
        <w:tc>
          <w:tcPr>
            <w:tcW w:w="22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F5" w:rsidRPr="008153D6" w:rsidRDefault="00EB4AF5">
            <w:pPr>
              <w:snapToGrid w:val="0"/>
            </w:pPr>
            <w:r w:rsidRPr="008153D6">
              <w:t>Основание для разработки Программы</w:t>
            </w:r>
          </w:p>
        </w:tc>
        <w:tc>
          <w:tcPr>
            <w:tcW w:w="7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E5E" w:rsidRPr="008153D6" w:rsidRDefault="00EB4AF5" w:rsidP="008E3725">
            <w:pPr>
              <w:pStyle w:val="ConsPlusNonformat"/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Распоряжение администрации городского округа город Михайловка от</w:t>
            </w:r>
            <w:r w:rsidR="009160B3" w:rsidRPr="0081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FDD" w:rsidRPr="000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E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F0FDD" w:rsidRPr="000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.08.2019</w:t>
            </w:r>
            <w:r w:rsidR="009160B3" w:rsidRPr="000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0F0FDD" w:rsidRPr="000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47</w:t>
            </w:r>
            <w:r w:rsidR="008E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160B3" w:rsidRPr="000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 w:rsidRPr="0081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3D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1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разработке муниципальной программы </w:t>
            </w:r>
            <w:r w:rsidRPr="008153D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D649E" w:rsidRPr="009D64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</w:t>
            </w:r>
            <w:r w:rsidRPr="008153D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B4AF5" w:rsidRPr="008153D6" w:rsidTr="008153D6"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F5" w:rsidRPr="008153D6" w:rsidRDefault="00EB4AF5">
            <w:pPr>
              <w:snapToGrid w:val="0"/>
              <w:jc w:val="center"/>
            </w:pPr>
            <w:r w:rsidRPr="008153D6">
              <w:t>3</w:t>
            </w:r>
          </w:p>
        </w:tc>
        <w:tc>
          <w:tcPr>
            <w:tcW w:w="22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F5" w:rsidRPr="008153D6" w:rsidRDefault="00EB4AF5">
            <w:pPr>
              <w:snapToGrid w:val="0"/>
            </w:pPr>
            <w:r w:rsidRPr="008153D6">
              <w:t>Основной разработчик Программы</w:t>
            </w:r>
          </w:p>
        </w:tc>
        <w:tc>
          <w:tcPr>
            <w:tcW w:w="7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E5E" w:rsidRPr="008153D6" w:rsidRDefault="00EB4AF5" w:rsidP="009C7E5E">
            <w:pPr>
              <w:pStyle w:val="ConsPlusNonformat"/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3D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городского округа город Михайловка</w:t>
            </w:r>
            <w:r w:rsidR="00A623D4" w:rsidRPr="00815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</w:p>
        </w:tc>
      </w:tr>
      <w:tr w:rsidR="00EB4AF5" w:rsidRPr="008153D6" w:rsidTr="008153D6">
        <w:trPr>
          <w:trHeight w:val="2249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F5" w:rsidRPr="008153D6" w:rsidRDefault="00EB4AF5">
            <w:pPr>
              <w:snapToGrid w:val="0"/>
              <w:jc w:val="center"/>
            </w:pPr>
            <w:r w:rsidRPr="008153D6">
              <w:t>4</w:t>
            </w:r>
          </w:p>
        </w:tc>
        <w:tc>
          <w:tcPr>
            <w:tcW w:w="22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F5" w:rsidRPr="008153D6" w:rsidRDefault="00EB4AF5">
            <w:pPr>
              <w:snapToGrid w:val="0"/>
            </w:pPr>
            <w:r w:rsidRPr="008153D6">
              <w:t>Исполнители Программы</w:t>
            </w:r>
          </w:p>
        </w:tc>
        <w:tc>
          <w:tcPr>
            <w:tcW w:w="7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4AF5" w:rsidRPr="008153D6" w:rsidRDefault="00EB4AF5" w:rsidP="00FD704C">
            <w:pPr>
              <w:pStyle w:val="ConsPlusNonformat"/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53D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городского округа город Михайловка</w:t>
            </w:r>
            <w:r w:rsidR="00A623D4" w:rsidRPr="00815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  <w:r w:rsidRPr="008153D6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муниципальные учреждения городского округа город Михайловка</w:t>
            </w:r>
            <w:r w:rsidR="00A623D4" w:rsidRPr="00815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  <w:r w:rsidRPr="00815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D7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отделы </w:t>
            </w:r>
            <w:r w:rsidRPr="008153D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</w:t>
            </w:r>
            <w:r w:rsidR="00FD704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15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</w:t>
            </w:r>
            <w:r w:rsidR="00FD704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15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округа, юридические и физические лица, определяемые на конкурсной основе для реализации программы в соответствии с федеральным законом от 5 апреля 2013г. № 44-ФЗ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</w:tc>
      </w:tr>
      <w:tr w:rsidR="00EB4AF5" w:rsidRPr="008153D6" w:rsidTr="008153D6">
        <w:trPr>
          <w:trHeight w:val="1399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F5" w:rsidRPr="008153D6" w:rsidRDefault="00EB4AF5">
            <w:pPr>
              <w:snapToGrid w:val="0"/>
              <w:jc w:val="center"/>
            </w:pPr>
            <w:r w:rsidRPr="008153D6">
              <w:t>5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F5" w:rsidRPr="008153D6" w:rsidRDefault="00EB4AF5">
            <w:pPr>
              <w:snapToGrid w:val="0"/>
            </w:pPr>
            <w:r w:rsidRPr="008153D6">
              <w:t>Цели Программы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F6D" w:rsidRPr="008153D6" w:rsidRDefault="00FD704C" w:rsidP="0085164E">
            <w:r>
              <w:rPr>
                <w:bCs/>
              </w:rPr>
              <w:t xml:space="preserve">Сохранение </w:t>
            </w:r>
            <w:r w:rsidR="00917C19" w:rsidRPr="009D649E">
              <w:rPr>
                <w:bCs/>
              </w:rPr>
              <w:t>муниципальных помещений и общего имущества в многоквартирных домах</w:t>
            </w:r>
            <w:r w:rsidR="00917C19" w:rsidRPr="00917C19">
              <w:t xml:space="preserve"> </w:t>
            </w:r>
            <w:r w:rsidR="009C7E5E" w:rsidRPr="00917C19">
              <w:t>от разрушения, создание безопасных и благоприятных условий проживания граждан, стимулирование реформирования жилищно-коммунального хозяйства</w:t>
            </w:r>
            <w:r w:rsidR="00917C19" w:rsidRPr="00917C19">
              <w:t>, внедрение</w:t>
            </w:r>
            <w:r w:rsidR="009C7E5E" w:rsidRPr="00917C19">
              <w:t xml:space="preserve"> ресурсосберегающих технологий</w:t>
            </w:r>
          </w:p>
        </w:tc>
      </w:tr>
    </w:tbl>
    <w:p w:rsidR="008153D6" w:rsidRDefault="008153D6">
      <w:r>
        <w:br w:type="page"/>
      </w:r>
    </w:p>
    <w:tbl>
      <w:tblPr>
        <w:tblW w:w="1042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2210"/>
        <w:gridCol w:w="7504"/>
        <w:gridCol w:w="11"/>
      </w:tblGrid>
      <w:tr w:rsidR="00EB4AF5" w:rsidRPr="008153D6" w:rsidTr="008153D6">
        <w:trPr>
          <w:gridAfter w:val="1"/>
          <w:wAfter w:w="11" w:type="dxa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F5" w:rsidRPr="008153D6" w:rsidRDefault="00EB4AF5">
            <w:pPr>
              <w:snapToGrid w:val="0"/>
              <w:jc w:val="center"/>
            </w:pPr>
            <w:r w:rsidRPr="008153D6">
              <w:lastRenderedPageBreak/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F5" w:rsidRPr="008153D6" w:rsidRDefault="00EB4AF5">
            <w:pPr>
              <w:snapToGrid w:val="0"/>
            </w:pPr>
            <w:r w:rsidRPr="008153D6">
              <w:t>Задачи Программы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B39" w:rsidRPr="008153D6" w:rsidRDefault="00913B39" w:rsidP="009D649E">
            <w:pPr>
              <w:rPr>
                <w:spacing w:val="-1"/>
              </w:rPr>
            </w:pPr>
            <w:r w:rsidRPr="008153D6">
              <w:rPr>
                <w:spacing w:val="-1"/>
              </w:rPr>
              <w:t>Для достижения цели необходимо решить следующие задачи:</w:t>
            </w:r>
          </w:p>
          <w:p w:rsidR="00913B39" w:rsidRPr="008153D6" w:rsidRDefault="00913B39" w:rsidP="009D649E">
            <w:pPr>
              <w:shd w:val="clear" w:color="auto" w:fill="FFFFFF"/>
              <w:tabs>
                <w:tab w:val="left" w:pos="567"/>
              </w:tabs>
              <w:jc w:val="both"/>
            </w:pPr>
            <w:r w:rsidRPr="008153D6">
              <w:t xml:space="preserve">- организация </w:t>
            </w:r>
            <w:r w:rsidRPr="00917C19">
              <w:t>за с</w:t>
            </w:r>
            <w:r w:rsidR="00917C19" w:rsidRPr="00917C19">
              <w:t>чет средств местного бюджета</w:t>
            </w:r>
            <w:r w:rsidR="00917C19">
              <w:t xml:space="preserve"> проведение</w:t>
            </w:r>
            <w:r w:rsidRPr="00917C19">
              <w:t xml:space="preserve"> капитального</w:t>
            </w:r>
            <w:r w:rsidRPr="008153D6">
              <w:t xml:space="preserve"> ремонта</w:t>
            </w:r>
            <w:r w:rsidR="00917C19" w:rsidRPr="009D649E">
              <w:rPr>
                <w:bCs/>
              </w:rPr>
              <w:t xml:space="preserve"> муниципальных помещений и общего имущества в многоквартирных домах</w:t>
            </w:r>
            <w:r w:rsidR="00665269" w:rsidRPr="008153D6">
              <w:t>, ремонта инженерных сетей и конструктивных элементов</w:t>
            </w:r>
            <w:r w:rsidRPr="008153D6">
              <w:t>;</w:t>
            </w:r>
          </w:p>
          <w:p w:rsidR="00913B39" w:rsidRPr="008153D6" w:rsidRDefault="00913B39" w:rsidP="009D649E">
            <w:pPr>
              <w:shd w:val="clear" w:color="auto" w:fill="FFFFFF"/>
              <w:tabs>
                <w:tab w:val="left" w:pos="567"/>
              </w:tabs>
              <w:jc w:val="both"/>
            </w:pPr>
            <w:r w:rsidRPr="008153D6">
              <w:t>-ежегодное увеличение объема проведенного капитального ремонта</w:t>
            </w:r>
            <w:r w:rsidR="00665269" w:rsidRPr="008153D6">
              <w:t>, ремонта инженерных сетей и конструктивных элементов, установки приборов учета</w:t>
            </w:r>
            <w:r w:rsidRPr="008153D6">
              <w:t xml:space="preserve"> муниципальн</w:t>
            </w:r>
            <w:r w:rsidR="009D649E">
              <w:t>ых</w:t>
            </w:r>
            <w:r w:rsidRPr="008153D6">
              <w:t xml:space="preserve"> </w:t>
            </w:r>
            <w:r w:rsidR="009D649E">
              <w:t>помещений</w:t>
            </w:r>
            <w:r w:rsidRPr="008153D6">
              <w:t xml:space="preserve">, приведение </w:t>
            </w:r>
            <w:r w:rsidR="009D649E">
              <w:t>их</w:t>
            </w:r>
            <w:r w:rsidRPr="008153D6">
              <w:t xml:space="preserve"> в соответствие со стандартами качества, обеспечивающими комфортные условия проживания;</w:t>
            </w:r>
            <w:r w:rsidRPr="008153D6">
              <w:tab/>
              <w:t xml:space="preserve"> </w:t>
            </w:r>
          </w:p>
          <w:p w:rsidR="00913B39" w:rsidRPr="008153D6" w:rsidRDefault="00913B39" w:rsidP="009D649E">
            <w:pPr>
              <w:shd w:val="clear" w:color="auto" w:fill="FFFFFF"/>
              <w:tabs>
                <w:tab w:val="left" w:pos="567"/>
              </w:tabs>
              <w:jc w:val="both"/>
              <w:rPr>
                <w:spacing w:val="-7"/>
              </w:rPr>
            </w:pPr>
            <w:r w:rsidRPr="008153D6">
              <w:rPr>
                <w:spacing w:val="-7"/>
              </w:rPr>
              <w:t>- ремонт крыш;</w:t>
            </w:r>
          </w:p>
          <w:p w:rsidR="00913B39" w:rsidRPr="008153D6" w:rsidRDefault="00913B39" w:rsidP="009D649E">
            <w:pPr>
              <w:shd w:val="clear" w:color="auto" w:fill="FFFFFF"/>
              <w:tabs>
                <w:tab w:val="left" w:pos="567"/>
              </w:tabs>
              <w:jc w:val="both"/>
              <w:rPr>
                <w:spacing w:val="-10"/>
              </w:rPr>
            </w:pPr>
            <w:r w:rsidRPr="008153D6">
              <w:rPr>
                <w:spacing w:val="-1"/>
              </w:rPr>
              <w:t>-ремонт внутридомовых инженерных систем электро-, тепл</w:t>
            </w:r>
            <w:proofErr w:type="gramStart"/>
            <w:r w:rsidRPr="008153D6">
              <w:rPr>
                <w:spacing w:val="-1"/>
              </w:rPr>
              <w:t>о-</w:t>
            </w:r>
            <w:proofErr w:type="gramEnd"/>
            <w:r w:rsidRPr="008153D6">
              <w:rPr>
                <w:spacing w:val="-1"/>
              </w:rPr>
              <w:t xml:space="preserve">, газо-,   </w:t>
            </w:r>
            <w:r w:rsidRPr="008153D6">
              <w:t>водоснабжения, водоотведения,</w:t>
            </w:r>
            <w:r w:rsidRPr="008153D6">
              <w:rPr>
                <w:spacing w:val="-10"/>
              </w:rPr>
              <w:t xml:space="preserve"> </w:t>
            </w:r>
          </w:p>
          <w:p w:rsidR="00913B39" w:rsidRPr="008153D6" w:rsidRDefault="00913B39" w:rsidP="009D649E">
            <w:pPr>
              <w:shd w:val="clear" w:color="auto" w:fill="FFFFFF"/>
              <w:tabs>
                <w:tab w:val="left" w:pos="567"/>
                <w:tab w:val="left" w:pos="883"/>
                <w:tab w:val="left" w:pos="5198"/>
                <w:tab w:val="left" w:pos="6010"/>
              </w:tabs>
              <w:jc w:val="both"/>
              <w:rPr>
                <w:spacing w:val="-2"/>
              </w:rPr>
            </w:pPr>
            <w:r w:rsidRPr="008153D6">
              <w:t xml:space="preserve">- </w:t>
            </w:r>
            <w:r w:rsidRPr="008153D6">
              <w:rPr>
                <w:spacing w:val="-1"/>
              </w:rPr>
              <w:t>утепление и ремонт фасадов</w:t>
            </w:r>
            <w:r w:rsidRPr="008153D6">
              <w:rPr>
                <w:spacing w:val="-2"/>
              </w:rPr>
              <w:t>;</w:t>
            </w:r>
          </w:p>
          <w:p w:rsidR="00913B39" w:rsidRPr="008153D6" w:rsidRDefault="00913B39" w:rsidP="009D649E">
            <w:pPr>
              <w:shd w:val="clear" w:color="auto" w:fill="FFFFFF"/>
              <w:tabs>
                <w:tab w:val="left" w:pos="158"/>
                <w:tab w:val="left" w:pos="567"/>
                <w:tab w:val="left" w:pos="4473"/>
                <w:tab w:val="left" w:pos="5285"/>
              </w:tabs>
              <w:jc w:val="both"/>
              <w:rPr>
                <w:spacing w:val="-2"/>
              </w:rPr>
            </w:pPr>
            <w:r w:rsidRPr="008153D6">
              <w:rPr>
                <w:spacing w:val="-2"/>
              </w:rPr>
              <w:t>- ремонт подвальных помещений;</w:t>
            </w:r>
          </w:p>
          <w:p w:rsidR="00931F6D" w:rsidRPr="008153D6" w:rsidRDefault="00913B39" w:rsidP="009D649E">
            <w:pPr>
              <w:shd w:val="clear" w:color="auto" w:fill="FFFFFF"/>
              <w:tabs>
                <w:tab w:val="left" w:pos="158"/>
                <w:tab w:val="left" w:pos="567"/>
                <w:tab w:val="left" w:pos="4473"/>
                <w:tab w:val="left" w:pos="5285"/>
              </w:tabs>
              <w:jc w:val="both"/>
              <w:rPr>
                <w:spacing w:val="-2"/>
              </w:rPr>
            </w:pPr>
            <w:r w:rsidRPr="008153D6">
              <w:rPr>
                <w:spacing w:val="-2"/>
              </w:rPr>
              <w:t>- установка приборов учёта потребления ресурсов и узлов управления (тепловой энергии, горячей и холодной воды, электрической  энергии, газа).</w:t>
            </w:r>
          </w:p>
        </w:tc>
      </w:tr>
      <w:tr w:rsidR="00EB4AF5" w:rsidRPr="008153D6" w:rsidTr="008153D6">
        <w:trPr>
          <w:gridAfter w:val="1"/>
          <w:wAfter w:w="11" w:type="dxa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F5" w:rsidRPr="008153D6" w:rsidRDefault="00EB4AF5">
            <w:pPr>
              <w:snapToGrid w:val="0"/>
              <w:jc w:val="center"/>
            </w:pPr>
            <w:r w:rsidRPr="008153D6">
              <w:t>7</w:t>
            </w:r>
          </w:p>
        </w:tc>
        <w:tc>
          <w:tcPr>
            <w:tcW w:w="22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F5" w:rsidRPr="008153D6" w:rsidRDefault="00EB4AF5">
            <w:pPr>
              <w:snapToGrid w:val="0"/>
            </w:pPr>
            <w:r w:rsidRPr="008153D6">
              <w:t>Сроки реализации Программы</w:t>
            </w:r>
          </w:p>
        </w:tc>
        <w:tc>
          <w:tcPr>
            <w:tcW w:w="7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4AF5" w:rsidRPr="008153D6" w:rsidRDefault="00EB4AF5" w:rsidP="00665269">
            <w:pPr>
              <w:snapToGrid w:val="0"/>
            </w:pPr>
            <w:r w:rsidRPr="008153D6">
              <w:t xml:space="preserve"> 20</w:t>
            </w:r>
            <w:r w:rsidR="00665269" w:rsidRPr="008153D6">
              <w:t>20</w:t>
            </w:r>
            <w:r w:rsidRPr="008153D6">
              <w:t xml:space="preserve"> - 20</w:t>
            </w:r>
            <w:r w:rsidR="00665269" w:rsidRPr="008153D6">
              <w:t>22</w:t>
            </w:r>
            <w:r w:rsidRPr="008153D6">
              <w:t xml:space="preserve"> годы в один этап</w:t>
            </w:r>
          </w:p>
        </w:tc>
      </w:tr>
      <w:tr w:rsidR="00607CD2" w:rsidRPr="008153D6" w:rsidTr="008153D6">
        <w:trPr>
          <w:trHeight w:val="1123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CD2" w:rsidRPr="008153D6" w:rsidRDefault="00607CD2">
            <w:pPr>
              <w:snapToGrid w:val="0"/>
              <w:jc w:val="center"/>
            </w:pPr>
            <w:r w:rsidRPr="008153D6">
              <w:t>8</w:t>
            </w:r>
          </w:p>
        </w:tc>
        <w:tc>
          <w:tcPr>
            <w:tcW w:w="22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CD2" w:rsidRPr="008153D6" w:rsidRDefault="00607CD2" w:rsidP="00607CD2">
            <w:pPr>
              <w:snapToGrid w:val="0"/>
            </w:pPr>
            <w:r w:rsidRPr="008153D6">
              <w:t>Перечень основных мероприятий</w:t>
            </w:r>
          </w:p>
        </w:tc>
        <w:tc>
          <w:tcPr>
            <w:tcW w:w="7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CD2" w:rsidRPr="008153D6" w:rsidRDefault="00607CD2" w:rsidP="00607CD2">
            <w:pPr>
              <w:shd w:val="clear" w:color="auto" w:fill="FFFFFF"/>
              <w:tabs>
                <w:tab w:val="left" w:pos="-1080"/>
              </w:tabs>
              <w:snapToGrid w:val="0"/>
              <w:spacing w:before="5" w:line="100" w:lineRule="atLeast"/>
              <w:jc w:val="both"/>
            </w:pPr>
            <w:r w:rsidRPr="008153D6">
              <w:t xml:space="preserve">Виды работ по капитальному ремонту </w:t>
            </w:r>
            <w:r w:rsidR="009D649E" w:rsidRPr="008153D6">
              <w:t>муниципальн</w:t>
            </w:r>
            <w:r w:rsidR="009D649E">
              <w:t>ых</w:t>
            </w:r>
            <w:r w:rsidR="009D649E" w:rsidRPr="008153D6">
              <w:t xml:space="preserve"> </w:t>
            </w:r>
            <w:r w:rsidR="009D649E">
              <w:t>помещений</w:t>
            </w:r>
            <w:r w:rsidRPr="008153D6">
              <w:t>, финансирование которых осуществляется в рамках реализации Программы:</w:t>
            </w:r>
          </w:p>
          <w:p w:rsidR="00607CD2" w:rsidRPr="008153D6" w:rsidRDefault="00607CD2" w:rsidP="00607CD2">
            <w:pPr>
              <w:shd w:val="clear" w:color="auto" w:fill="FFFFFF"/>
              <w:spacing w:line="100" w:lineRule="atLeast"/>
              <w:ind w:right="29"/>
            </w:pPr>
            <w:r w:rsidRPr="008153D6">
              <w:t>ремонт внутридомовых инженерных систем электро-, тепл</w:t>
            </w:r>
            <w:proofErr w:type="gramStart"/>
            <w:r w:rsidRPr="008153D6">
              <w:t>о-</w:t>
            </w:r>
            <w:proofErr w:type="gramEnd"/>
            <w:r w:rsidRPr="008153D6">
              <w:t>, газо-, водоснабжения, водоотведения, в том числе с установкой приборов учета потребления ресурсов и узлов управления (тепловой энергии, горячей и холодной воды, электрической энергии, газа);</w:t>
            </w:r>
          </w:p>
          <w:p w:rsidR="00607CD2" w:rsidRPr="008153D6" w:rsidRDefault="00607CD2" w:rsidP="00607CD2">
            <w:pPr>
              <w:shd w:val="clear" w:color="auto" w:fill="FFFFFF"/>
              <w:spacing w:line="100" w:lineRule="atLeast"/>
              <w:ind w:right="29"/>
              <w:rPr>
                <w:spacing w:val="-1"/>
              </w:rPr>
            </w:pPr>
            <w:r w:rsidRPr="008153D6">
              <w:rPr>
                <w:spacing w:val="-1"/>
              </w:rPr>
              <w:t>ремонт крыш;</w:t>
            </w:r>
          </w:p>
          <w:p w:rsidR="00607CD2" w:rsidRPr="008153D6" w:rsidRDefault="00607CD2" w:rsidP="00607CD2">
            <w:pPr>
              <w:widowControl w:val="0"/>
              <w:shd w:val="clear" w:color="auto" w:fill="FFFFFF"/>
              <w:tabs>
                <w:tab w:val="left" w:pos="0"/>
                <w:tab w:val="left" w:pos="293"/>
              </w:tabs>
              <w:autoSpaceDE w:val="0"/>
              <w:spacing w:line="100" w:lineRule="atLeast"/>
              <w:ind w:right="53"/>
            </w:pPr>
            <w:r w:rsidRPr="008153D6">
              <w:t>ремонт подвальных помещений;</w:t>
            </w:r>
          </w:p>
          <w:p w:rsidR="00607CD2" w:rsidRPr="008153D6" w:rsidRDefault="00607CD2" w:rsidP="00607CD2">
            <w:pPr>
              <w:widowControl w:val="0"/>
              <w:shd w:val="clear" w:color="auto" w:fill="FFFFFF"/>
              <w:tabs>
                <w:tab w:val="left" w:pos="0"/>
                <w:tab w:val="left" w:pos="293"/>
              </w:tabs>
              <w:autoSpaceDE w:val="0"/>
              <w:snapToGrid w:val="0"/>
              <w:spacing w:line="100" w:lineRule="atLeast"/>
            </w:pPr>
            <w:r w:rsidRPr="008153D6">
              <w:t>утепление и ремонт фасадов;</w:t>
            </w:r>
          </w:p>
          <w:p w:rsidR="00607CD2" w:rsidRPr="008153D6" w:rsidRDefault="00607CD2" w:rsidP="00607CD2">
            <w:pPr>
              <w:widowControl w:val="0"/>
              <w:shd w:val="clear" w:color="auto" w:fill="FFFFFF"/>
              <w:tabs>
                <w:tab w:val="left" w:pos="0"/>
                <w:tab w:val="left" w:pos="293"/>
              </w:tabs>
              <w:autoSpaceDE w:val="0"/>
              <w:snapToGrid w:val="0"/>
              <w:spacing w:line="100" w:lineRule="atLeast"/>
            </w:pPr>
            <w:r w:rsidRPr="008153D6">
              <w:t xml:space="preserve">ремонт </w:t>
            </w:r>
            <w:r w:rsidR="009D649E" w:rsidRPr="008153D6">
              <w:t>муниципальн</w:t>
            </w:r>
            <w:r w:rsidR="009D649E">
              <w:t>ых</w:t>
            </w:r>
            <w:r w:rsidR="009D649E" w:rsidRPr="008153D6">
              <w:t xml:space="preserve"> </w:t>
            </w:r>
            <w:r w:rsidR="009D649E">
              <w:t>помещений</w:t>
            </w:r>
            <w:r w:rsidRPr="008153D6">
              <w:t>;</w:t>
            </w:r>
          </w:p>
          <w:p w:rsidR="00665269" w:rsidRPr="008153D6" w:rsidRDefault="00665269" w:rsidP="00607CD2">
            <w:pPr>
              <w:widowControl w:val="0"/>
              <w:shd w:val="clear" w:color="auto" w:fill="FFFFFF"/>
              <w:tabs>
                <w:tab w:val="left" w:pos="0"/>
                <w:tab w:val="left" w:pos="293"/>
              </w:tabs>
              <w:autoSpaceDE w:val="0"/>
              <w:snapToGrid w:val="0"/>
              <w:spacing w:line="100" w:lineRule="atLeast"/>
            </w:pPr>
            <w:r w:rsidRPr="008153D6">
              <w:t>ремонт конструктивных элементов;</w:t>
            </w:r>
          </w:p>
          <w:p w:rsidR="00607CD2" w:rsidRPr="008153D6" w:rsidRDefault="00607CD2" w:rsidP="00607CD2">
            <w:pPr>
              <w:widowControl w:val="0"/>
              <w:shd w:val="clear" w:color="auto" w:fill="FFFFFF"/>
              <w:tabs>
                <w:tab w:val="left" w:pos="0"/>
                <w:tab w:val="left" w:pos="293"/>
              </w:tabs>
              <w:autoSpaceDE w:val="0"/>
              <w:snapToGrid w:val="0"/>
              <w:spacing w:line="100" w:lineRule="atLeast"/>
            </w:pPr>
            <w:r w:rsidRPr="008153D6">
              <w:t>замена лифтового оборудования.</w:t>
            </w:r>
          </w:p>
        </w:tc>
      </w:tr>
      <w:tr w:rsidR="00607CD2" w:rsidRPr="008153D6" w:rsidTr="008153D6">
        <w:trPr>
          <w:trHeight w:val="396"/>
        </w:trPr>
        <w:tc>
          <w:tcPr>
            <w:tcW w:w="7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CD2" w:rsidRPr="008153D6" w:rsidRDefault="00607CD2">
            <w:pPr>
              <w:snapToGrid w:val="0"/>
              <w:jc w:val="center"/>
            </w:pPr>
            <w:r w:rsidRPr="008153D6">
              <w:t>9</w:t>
            </w:r>
          </w:p>
        </w:tc>
        <w:tc>
          <w:tcPr>
            <w:tcW w:w="221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07CD2" w:rsidRPr="008153D6" w:rsidRDefault="00607CD2" w:rsidP="00607CD2">
            <w:pPr>
              <w:snapToGrid w:val="0"/>
            </w:pPr>
          </w:p>
          <w:p w:rsidR="00607CD2" w:rsidRPr="008153D6" w:rsidRDefault="00607CD2" w:rsidP="00607CD2">
            <w:pPr>
              <w:snapToGrid w:val="0"/>
            </w:pPr>
          </w:p>
          <w:p w:rsidR="00607CD2" w:rsidRPr="008153D6" w:rsidRDefault="00607CD2" w:rsidP="00607CD2">
            <w:pPr>
              <w:snapToGrid w:val="0"/>
            </w:pPr>
            <w:r w:rsidRPr="008153D6">
              <w:t>Объемы и источники финансирования Программы</w:t>
            </w:r>
          </w:p>
        </w:tc>
        <w:tc>
          <w:tcPr>
            <w:tcW w:w="7515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A0517" w:rsidRPr="008153D6" w:rsidRDefault="007A0517" w:rsidP="007A0517">
            <w:pPr>
              <w:snapToGrid w:val="0"/>
              <w:ind w:firstLine="34"/>
              <w:jc w:val="both"/>
            </w:pPr>
            <w:r w:rsidRPr="008153D6">
              <w:t>Общий объем финансирования Программы на 20</w:t>
            </w:r>
            <w:r w:rsidR="00665269" w:rsidRPr="008153D6">
              <w:t>20</w:t>
            </w:r>
            <w:r w:rsidRPr="008153D6">
              <w:t>-20</w:t>
            </w:r>
            <w:r w:rsidR="00665269" w:rsidRPr="008153D6">
              <w:t>22</w:t>
            </w:r>
            <w:r w:rsidRPr="008153D6">
              <w:t xml:space="preserve"> г.г. составит – </w:t>
            </w:r>
            <w:r w:rsidR="00665269" w:rsidRPr="008153D6">
              <w:t>900</w:t>
            </w:r>
            <w:r w:rsidRPr="008153D6">
              <w:t xml:space="preserve"> тыс. руб., за счёт средств бюджета городского округа – </w:t>
            </w:r>
            <w:r w:rsidR="00FD704C">
              <w:t xml:space="preserve"> </w:t>
            </w:r>
            <w:r w:rsidR="00665269" w:rsidRPr="008153D6">
              <w:t>900</w:t>
            </w:r>
            <w:r w:rsidRPr="008153D6">
              <w:t xml:space="preserve"> тыс. руб., в том числе по годам: </w:t>
            </w:r>
          </w:p>
          <w:p w:rsidR="007A0517" w:rsidRPr="008153D6" w:rsidRDefault="007A0517" w:rsidP="007A0517">
            <w:pPr>
              <w:snapToGrid w:val="0"/>
              <w:ind w:firstLine="34"/>
              <w:jc w:val="both"/>
            </w:pPr>
            <w:r w:rsidRPr="008153D6">
              <w:t>20</w:t>
            </w:r>
            <w:r w:rsidR="00665269" w:rsidRPr="008153D6">
              <w:t>20</w:t>
            </w:r>
            <w:r w:rsidRPr="008153D6">
              <w:t xml:space="preserve"> г. – </w:t>
            </w:r>
            <w:r w:rsidR="00665269" w:rsidRPr="008153D6">
              <w:t>300</w:t>
            </w:r>
            <w:r w:rsidRPr="008153D6">
              <w:t xml:space="preserve"> тыс. руб., из них средств бюджета городского округа – </w:t>
            </w:r>
            <w:r w:rsidR="00FD704C">
              <w:t xml:space="preserve"> </w:t>
            </w:r>
            <w:r w:rsidR="00665269" w:rsidRPr="008153D6">
              <w:t>3</w:t>
            </w:r>
            <w:r w:rsidRPr="008153D6">
              <w:t>00 тыс. руб.;</w:t>
            </w:r>
          </w:p>
          <w:p w:rsidR="007A0517" w:rsidRPr="008153D6" w:rsidRDefault="007A0517" w:rsidP="007A0517">
            <w:pPr>
              <w:snapToGrid w:val="0"/>
              <w:ind w:firstLine="34"/>
              <w:jc w:val="both"/>
            </w:pPr>
            <w:r w:rsidRPr="008153D6">
              <w:t>20</w:t>
            </w:r>
            <w:r w:rsidR="00665269" w:rsidRPr="008153D6">
              <w:t>21</w:t>
            </w:r>
            <w:r w:rsidRPr="008153D6">
              <w:t xml:space="preserve"> г. – </w:t>
            </w:r>
            <w:r w:rsidR="00665269" w:rsidRPr="008153D6">
              <w:t>300</w:t>
            </w:r>
            <w:r w:rsidRPr="008153D6">
              <w:t xml:space="preserve"> тыс. руб., из них средств бюджета городского округа – </w:t>
            </w:r>
            <w:r w:rsidR="00FD704C">
              <w:t xml:space="preserve"> </w:t>
            </w:r>
            <w:r w:rsidR="00665269" w:rsidRPr="008153D6">
              <w:t>300</w:t>
            </w:r>
            <w:r w:rsidRPr="008153D6">
              <w:t xml:space="preserve"> тыс. руб.;</w:t>
            </w:r>
          </w:p>
          <w:p w:rsidR="00607CD2" w:rsidRPr="008153D6" w:rsidRDefault="007A0517" w:rsidP="008153D6">
            <w:pPr>
              <w:jc w:val="both"/>
            </w:pPr>
            <w:r w:rsidRPr="008153D6">
              <w:t>20</w:t>
            </w:r>
            <w:r w:rsidR="008153D6">
              <w:t>22</w:t>
            </w:r>
            <w:r w:rsidRPr="008153D6">
              <w:t xml:space="preserve"> г. – 300,0 тыс. руб., из них средств бюджета городского округа – 300 тыс. руб.</w:t>
            </w:r>
          </w:p>
        </w:tc>
      </w:tr>
      <w:tr w:rsidR="00EB4AF5" w:rsidRPr="008153D6" w:rsidTr="008153D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F5" w:rsidRPr="008153D6" w:rsidRDefault="00EB4AF5">
            <w:pPr>
              <w:snapToGrid w:val="0"/>
              <w:jc w:val="center"/>
            </w:pPr>
            <w:r w:rsidRPr="008153D6">
              <w:t>10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F5" w:rsidRPr="008153D6" w:rsidRDefault="00EB4AF5">
            <w:pPr>
              <w:snapToGrid w:val="0"/>
            </w:pPr>
            <w:proofErr w:type="gramStart"/>
            <w:r w:rsidRPr="008153D6">
              <w:t>Контроль за</w:t>
            </w:r>
            <w:proofErr w:type="gramEnd"/>
            <w:r w:rsidRPr="008153D6">
              <w:t xml:space="preserve"> исполнением Программы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4AF5" w:rsidRPr="008153D6" w:rsidRDefault="00EB4AF5">
            <w:pPr>
              <w:pStyle w:val="ConsPlusNonformat"/>
              <w:widowControl/>
              <w:snapToGrid w:val="0"/>
              <w:jc w:val="both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</w:pPr>
            <w:r w:rsidRPr="008153D6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t>Отдел жилищно-коммунального хозяйства администрации городского округа город Михайловка</w:t>
            </w:r>
            <w:r w:rsidR="00A623D4" w:rsidRPr="008153D6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t xml:space="preserve"> Волгоградской области</w:t>
            </w:r>
          </w:p>
          <w:p w:rsidR="00EB4AF5" w:rsidRPr="008153D6" w:rsidRDefault="00EB4AF5" w:rsidP="00FD704C">
            <w:pPr>
              <w:pStyle w:val="ConsPlusNonformat"/>
              <w:widowControl/>
              <w:snapToGrid w:val="0"/>
              <w:jc w:val="both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53D6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t>Ежеквартально до 15-го числа месяца</w:t>
            </w:r>
            <w:r w:rsidR="009D649E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t>,</w:t>
            </w:r>
            <w:r w:rsidRPr="008153D6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t xml:space="preserve"> следующего за отчётным, в отдел </w:t>
            </w:r>
            <w:r w:rsidR="00FD704C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t>экономического развития и проектной деятельности</w:t>
            </w:r>
            <w:r w:rsidRPr="008153D6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t>, являющийся координатором муниципальных программ</w:t>
            </w:r>
            <w:r w:rsidR="009D649E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t>,</w:t>
            </w:r>
            <w:r w:rsidRPr="008153D6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t xml:space="preserve"> предоставляется отчёт с пояснительной запиской о ходе выполнения работ </w:t>
            </w:r>
            <w:r w:rsidR="009D649E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t>в рамках</w:t>
            </w:r>
            <w:r w:rsidRPr="008153D6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t xml:space="preserve"> муниципальной программ</w:t>
            </w:r>
            <w:r w:rsidR="009D649E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t>ы</w:t>
            </w:r>
            <w:r w:rsidRPr="008153D6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t xml:space="preserve"> и эффективности исполнения финансовых средств</w:t>
            </w:r>
            <w:proofErr w:type="gramEnd"/>
          </w:p>
        </w:tc>
      </w:tr>
      <w:tr w:rsidR="00EB4AF5" w:rsidRPr="008153D6" w:rsidTr="008153D6"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F5" w:rsidRPr="008153D6" w:rsidRDefault="00EB4AF5">
            <w:pPr>
              <w:snapToGrid w:val="0"/>
              <w:jc w:val="center"/>
            </w:pPr>
            <w:r w:rsidRPr="008153D6">
              <w:t>11</w:t>
            </w:r>
          </w:p>
        </w:tc>
        <w:tc>
          <w:tcPr>
            <w:tcW w:w="22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4AF5" w:rsidRPr="008153D6" w:rsidRDefault="00EB4AF5">
            <w:pPr>
              <w:snapToGrid w:val="0"/>
            </w:pPr>
            <w:r w:rsidRPr="008153D6">
              <w:t>Ожидаемые результаты реализации Программы</w:t>
            </w:r>
          </w:p>
        </w:tc>
        <w:tc>
          <w:tcPr>
            <w:tcW w:w="7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4AF5" w:rsidRPr="008153D6" w:rsidRDefault="00356E65" w:rsidP="00913C80">
            <w:r w:rsidRPr="008153D6">
              <w:t xml:space="preserve">Реализация настоящей Программы обеспечит </w:t>
            </w:r>
            <w:r w:rsidR="009D649E">
              <w:t xml:space="preserve">снижение количества </w:t>
            </w:r>
            <w:proofErr w:type="spellStart"/>
            <w:r w:rsidR="009D649E">
              <w:t>неотремонтированных</w:t>
            </w:r>
            <w:proofErr w:type="spellEnd"/>
            <w:r w:rsidR="009D649E">
              <w:t xml:space="preserve"> </w:t>
            </w:r>
            <w:r w:rsidR="00B55E33">
              <w:t xml:space="preserve">муниципальных помещений. </w:t>
            </w:r>
          </w:p>
        </w:tc>
      </w:tr>
    </w:tbl>
    <w:p w:rsidR="00913C80" w:rsidRDefault="00913C80" w:rsidP="00917C19">
      <w:pPr>
        <w:jc w:val="center"/>
        <w:rPr>
          <w:sz w:val="28"/>
          <w:szCs w:val="28"/>
        </w:rPr>
      </w:pPr>
    </w:p>
    <w:p w:rsidR="00EB4AF5" w:rsidRDefault="00EB4AF5" w:rsidP="00917C19">
      <w:pPr>
        <w:jc w:val="center"/>
        <w:rPr>
          <w:bCs/>
          <w:sz w:val="28"/>
          <w:szCs w:val="28"/>
        </w:rPr>
      </w:pPr>
      <w:r w:rsidRPr="00913C80">
        <w:rPr>
          <w:sz w:val="28"/>
          <w:szCs w:val="28"/>
        </w:rPr>
        <w:lastRenderedPageBreak/>
        <w:t xml:space="preserve">1. </w:t>
      </w:r>
      <w:r w:rsidRPr="00913C80">
        <w:rPr>
          <w:bCs/>
          <w:sz w:val="28"/>
          <w:szCs w:val="28"/>
        </w:rPr>
        <w:t>Характеристика проблемной сферы</w:t>
      </w:r>
      <w:r w:rsidR="00913C80">
        <w:rPr>
          <w:bCs/>
          <w:sz w:val="28"/>
          <w:szCs w:val="28"/>
        </w:rPr>
        <w:t>.</w:t>
      </w:r>
    </w:p>
    <w:p w:rsidR="00913C80" w:rsidRPr="001545B6" w:rsidRDefault="00913C80" w:rsidP="00917C19">
      <w:pPr>
        <w:jc w:val="center"/>
        <w:rPr>
          <w:bCs/>
          <w:sz w:val="16"/>
          <w:szCs w:val="16"/>
        </w:rPr>
      </w:pPr>
    </w:p>
    <w:p w:rsidR="00EB4AF5" w:rsidRDefault="00EB4AF5" w:rsidP="00150E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Жилищный кодекс Российской Федерации устанавливает обязанность собственников помещений </w:t>
      </w:r>
      <w:r>
        <w:rPr>
          <w:rFonts w:eastAsia="Arial" w:cs="Arial"/>
          <w:sz w:val="28"/>
          <w:szCs w:val="28"/>
        </w:rPr>
        <w:t>нести бремя содержания данных помещений  и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Arial" w:cs="Arial"/>
          <w:sz w:val="28"/>
          <w:szCs w:val="28"/>
        </w:rPr>
        <w:t>поддержание данных помещений в надлежащем состоянии, не допуская бесхозяйственного обращения с ними.</w:t>
      </w:r>
      <w:r>
        <w:rPr>
          <w:sz w:val="28"/>
          <w:szCs w:val="28"/>
        </w:rPr>
        <w:t xml:space="preserve"> </w:t>
      </w:r>
    </w:p>
    <w:p w:rsidR="00EB4AF5" w:rsidRDefault="00EB4AF5" w:rsidP="00150E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Муниципальная Программа «Проведение капитального ремонта муниципального жилого фонда на территории городского округа город Михайловка</w:t>
      </w:r>
      <w:r w:rsidR="00A623D4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 на 20</w:t>
      </w:r>
      <w:r w:rsidR="00665269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665269">
        <w:rPr>
          <w:sz w:val="28"/>
          <w:szCs w:val="28"/>
        </w:rPr>
        <w:t>22</w:t>
      </w:r>
      <w:r>
        <w:rPr>
          <w:sz w:val="28"/>
          <w:szCs w:val="28"/>
        </w:rPr>
        <w:t xml:space="preserve"> годы» является программным документом, определяющим механизм проведени</w:t>
      </w:r>
      <w:r w:rsidR="00B55E33">
        <w:rPr>
          <w:sz w:val="28"/>
          <w:szCs w:val="28"/>
        </w:rPr>
        <w:t>я</w:t>
      </w:r>
      <w:r>
        <w:rPr>
          <w:sz w:val="28"/>
          <w:szCs w:val="28"/>
        </w:rPr>
        <w:t xml:space="preserve"> капитального ремонта</w:t>
      </w:r>
      <w:r w:rsidR="00665269">
        <w:rPr>
          <w:sz w:val="28"/>
          <w:szCs w:val="28"/>
        </w:rPr>
        <w:t>, ремонта инженерных сетей и конструктивных элементов, установки приборов учета</w:t>
      </w:r>
      <w:r>
        <w:rPr>
          <w:sz w:val="28"/>
          <w:szCs w:val="28"/>
        </w:rPr>
        <w:t xml:space="preserve">  за счёт средств  местного бюджета в </w:t>
      </w:r>
      <w:r w:rsidR="00B55E33" w:rsidRPr="00B55E33">
        <w:rPr>
          <w:sz w:val="28"/>
          <w:szCs w:val="28"/>
        </w:rPr>
        <w:t>муниципальных помещени</w:t>
      </w:r>
      <w:r w:rsidR="00B55E33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EB4AF5" w:rsidRPr="001545B6" w:rsidRDefault="00EB4AF5" w:rsidP="00150E39">
      <w:pPr>
        <w:jc w:val="both"/>
        <w:rPr>
          <w:b/>
          <w:sz w:val="16"/>
          <w:szCs w:val="16"/>
        </w:rPr>
      </w:pPr>
    </w:p>
    <w:p w:rsidR="00EB4AF5" w:rsidRDefault="00EB4AF5" w:rsidP="00150E39">
      <w:pPr>
        <w:jc w:val="center"/>
        <w:rPr>
          <w:sz w:val="28"/>
          <w:szCs w:val="28"/>
        </w:rPr>
      </w:pPr>
      <w:r w:rsidRPr="00913C80">
        <w:rPr>
          <w:sz w:val="28"/>
          <w:szCs w:val="28"/>
        </w:rPr>
        <w:t xml:space="preserve">2. Цели и задачи </w:t>
      </w:r>
      <w:r w:rsidRPr="00913C80">
        <w:rPr>
          <w:bCs/>
          <w:sz w:val="28"/>
          <w:szCs w:val="28"/>
        </w:rPr>
        <w:t xml:space="preserve">и индикаторы </w:t>
      </w:r>
      <w:r w:rsidRPr="00913C80">
        <w:rPr>
          <w:sz w:val="28"/>
          <w:szCs w:val="28"/>
        </w:rPr>
        <w:t>Программы.</w:t>
      </w:r>
    </w:p>
    <w:p w:rsidR="00913C80" w:rsidRPr="001545B6" w:rsidRDefault="00913C80" w:rsidP="00150E39">
      <w:pPr>
        <w:jc w:val="center"/>
        <w:rPr>
          <w:sz w:val="16"/>
          <w:szCs w:val="16"/>
        </w:rPr>
      </w:pPr>
    </w:p>
    <w:p w:rsidR="00EB4AF5" w:rsidRDefault="00EB4AF5" w:rsidP="00150E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Целью Программы является сохранение </w:t>
      </w:r>
      <w:r w:rsidR="00917C19" w:rsidRPr="009D649E">
        <w:rPr>
          <w:bCs/>
          <w:sz w:val="28"/>
          <w:szCs w:val="28"/>
        </w:rPr>
        <w:t>муниципальных помещений и общего имущества в многоквартирных домах</w:t>
      </w:r>
      <w:r w:rsidR="00917C19">
        <w:rPr>
          <w:sz w:val="28"/>
          <w:szCs w:val="28"/>
        </w:rPr>
        <w:t xml:space="preserve"> </w:t>
      </w:r>
      <w:r>
        <w:rPr>
          <w:sz w:val="28"/>
          <w:szCs w:val="28"/>
        </w:rPr>
        <w:t>от разрушения, создание безопасных и благоприятных условий проживания граждан, стимулирование реформирования жилищно-комму</w:t>
      </w:r>
      <w:r w:rsidR="0085164E">
        <w:rPr>
          <w:sz w:val="28"/>
          <w:szCs w:val="28"/>
        </w:rPr>
        <w:t>нального хозяйства</w:t>
      </w:r>
      <w:r>
        <w:rPr>
          <w:sz w:val="28"/>
          <w:szCs w:val="28"/>
        </w:rPr>
        <w:t>.</w:t>
      </w:r>
    </w:p>
    <w:p w:rsidR="00EB4AF5" w:rsidRDefault="00EB4AF5" w:rsidP="00150E39">
      <w:pP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Для достижения цели </w:t>
      </w:r>
      <w:r w:rsidR="002C5000">
        <w:rPr>
          <w:spacing w:val="-1"/>
          <w:sz w:val="28"/>
          <w:szCs w:val="28"/>
        </w:rPr>
        <w:t>необходимо</w:t>
      </w:r>
      <w:r>
        <w:rPr>
          <w:spacing w:val="-1"/>
          <w:sz w:val="28"/>
          <w:szCs w:val="28"/>
        </w:rPr>
        <w:t xml:space="preserve"> решить следующие задачи:</w:t>
      </w:r>
    </w:p>
    <w:p w:rsidR="00FD704C" w:rsidRPr="00FD704C" w:rsidRDefault="00FD704C" w:rsidP="00FD704C">
      <w:pPr>
        <w:shd w:val="clear" w:color="auto" w:fill="FFFFFF"/>
        <w:tabs>
          <w:tab w:val="left" w:pos="158"/>
          <w:tab w:val="left" w:pos="567"/>
          <w:tab w:val="left" w:pos="4473"/>
          <w:tab w:val="left" w:pos="5285"/>
        </w:tabs>
        <w:spacing w:before="5" w:line="317" w:lineRule="exact"/>
        <w:jc w:val="both"/>
        <w:rPr>
          <w:sz w:val="28"/>
          <w:szCs w:val="28"/>
        </w:rPr>
      </w:pPr>
      <w:r w:rsidRPr="00FD704C">
        <w:rPr>
          <w:sz w:val="28"/>
          <w:szCs w:val="28"/>
        </w:rPr>
        <w:t>- организация за счет средств местного бюджета проведение капитального ремонта</w:t>
      </w:r>
      <w:r w:rsidRPr="00FD704C">
        <w:rPr>
          <w:bCs/>
          <w:sz w:val="28"/>
          <w:szCs w:val="28"/>
        </w:rPr>
        <w:t xml:space="preserve"> муниципальных помещений и общего имущества в многоквартирных домах</w:t>
      </w:r>
      <w:r w:rsidRPr="00FD704C">
        <w:rPr>
          <w:sz w:val="28"/>
          <w:szCs w:val="28"/>
        </w:rPr>
        <w:t>, ремонта инженерных сетей и конструктивных элементов;</w:t>
      </w:r>
    </w:p>
    <w:p w:rsidR="00FD704C" w:rsidRPr="00FD704C" w:rsidRDefault="00FD704C" w:rsidP="00FD704C">
      <w:pPr>
        <w:shd w:val="clear" w:color="auto" w:fill="FFFFFF"/>
        <w:tabs>
          <w:tab w:val="left" w:pos="158"/>
          <w:tab w:val="left" w:pos="567"/>
          <w:tab w:val="left" w:pos="4473"/>
          <w:tab w:val="left" w:pos="5285"/>
        </w:tabs>
        <w:spacing w:before="5" w:line="317" w:lineRule="exact"/>
        <w:jc w:val="both"/>
        <w:rPr>
          <w:sz w:val="28"/>
          <w:szCs w:val="28"/>
        </w:rPr>
      </w:pPr>
      <w:r w:rsidRPr="00FD704C">
        <w:rPr>
          <w:sz w:val="28"/>
          <w:szCs w:val="28"/>
        </w:rPr>
        <w:t>-ежегодное увеличение объема проведенного капитального ремонта, ремонта инженерных сетей и конструктивных элементов, установки приборов учета муниципальных помещений, приведение их в соответствие со стандартами качества, обеспечивающими комфортные условия проживания;</w:t>
      </w:r>
      <w:r w:rsidRPr="00FD704C">
        <w:rPr>
          <w:sz w:val="28"/>
          <w:szCs w:val="28"/>
        </w:rPr>
        <w:tab/>
        <w:t xml:space="preserve"> </w:t>
      </w:r>
    </w:p>
    <w:p w:rsidR="00FD704C" w:rsidRPr="00FD704C" w:rsidRDefault="00FD704C" w:rsidP="00FD704C">
      <w:pPr>
        <w:shd w:val="clear" w:color="auto" w:fill="FFFFFF"/>
        <w:tabs>
          <w:tab w:val="left" w:pos="158"/>
          <w:tab w:val="left" w:pos="567"/>
          <w:tab w:val="left" w:pos="4473"/>
          <w:tab w:val="left" w:pos="5285"/>
        </w:tabs>
        <w:spacing w:before="5" w:line="317" w:lineRule="exact"/>
        <w:jc w:val="both"/>
        <w:rPr>
          <w:sz w:val="28"/>
          <w:szCs w:val="28"/>
        </w:rPr>
      </w:pPr>
      <w:r w:rsidRPr="00FD704C">
        <w:rPr>
          <w:sz w:val="28"/>
          <w:szCs w:val="28"/>
        </w:rPr>
        <w:t>- ремонт крыш;</w:t>
      </w:r>
    </w:p>
    <w:p w:rsidR="00FD704C" w:rsidRPr="00FD704C" w:rsidRDefault="00FD704C" w:rsidP="00FD704C">
      <w:pPr>
        <w:shd w:val="clear" w:color="auto" w:fill="FFFFFF"/>
        <w:tabs>
          <w:tab w:val="left" w:pos="158"/>
          <w:tab w:val="left" w:pos="567"/>
          <w:tab w:val="left" w:pos="4473"/>
          <w:tab w:val="left" w:pos="5285"/>
        </w:tabs>
        <w:spacing w:before="5" w:line="317" w:lineRule="exact"/>
        <w:jc w:val="both"/>
        <w:rPr>
          <w:sz w:val="28"/>
          <w:szCs w:val="28"/>
        </w:rPr>
      </w:pPr>
      <w:r w:rsidRPr="00FD704C">
        <w:rPr>
          <w:sz w:val="28"/>
          <w:szCs w:val="28"/>
        </w:rPr>
        <w:t xml:space="preserve">-ремонт внутридомовых инженерных систем </w:t>
      </w:r>
      <w:proofErr w:type="spellStart"/>
      <w:r w:rsidRPr="00FD704C">
        <w:rPr>
          <w:sz w:val="28"/>
          <w:szCs w:val="28"/>
        </w:rPr>
        <w:t>электро</w:t>
      </w:r>
      <w:proofErr w:type="spellEnd"/>
      <w:r w:rsidRPr="00FD704C">
        <w:rPr>
          <w:sz w:val="28"/>
          <w:szCs w:val="28"/>
        </w:rPr>
        <w:t>-, тепл</w:t>
      </w:r>
      <w:proofErr w:type="gramStart"/>
      <w:r w:rsidRPr="00FD704C">
        <w:rPr>
          <w:sz w:val="28"/>
          <w:szCs w:val="28"/>
        </w:rPr>
        <w:t>о-</w:t>
      </w:r>
      <w:proofErr w:type="gramEnd"/>
      <w:r w:rsidRPr="00FD704C">
        <w:rPr>
          <w:sz w:val="28"/>
          <w:szCs w:val="28"/>
        </w:rPr>
        <w:t xml:space="preserve">, </w:t>
      </w:r>
      <w:proofErr w:type="spellStart"/>
      <w:r w:rsidRPr="00FD704C">
        <w:rPr>
          <w:sz w:val="28"/>
          <w:szCs w:val="28"/>
        </w:rPr>
        <w:t>газо</w:t>
      </w:r>
      <w:proofErr w:type="spellEnd"/>
      <w:r w:rsidRPr="00FD704C">
        <w:rPr>
          <w:sz w:val="28"/>
          <w:szCs w:val="28"/>
        </w:rPr>
        <w:t xml:space="preserve">-,   водоснабжения, водоотведения, </w:t>
      </w:r>
    </w:p>
    <w:p w:rsidR="00FD704C" w:rsidRPr="00FD704C" w:rsidRDefault="00FD704C" w:rsidP="00FD704C">
      <w:pPr>
        <w:shd w:val="clear" w:color="auto" w:fill="FFFFFF"/>
        <w:tabs>
          <w:tab w:val="left" w:pos="158"/>
          <w:tab w:val="left" w:pos="567"/>
          <w:tab w:val="left" w:pos="4473"/>
          <w:tab w:val="left" w:pos="5285"/>
        </w:tabs>
        <w:spacing w:before="5" w:line="317" w:lineRule="exact"/>
        <w:jc w:val="both"/>
        <w:rPr>
          <w:sz w:val="28"/>
          <w:szCs w:val="28"/>
        </w:rPr>
      </w:pPr>
      <w:r w:rsidRPr="00FD704C">
        <w:rPr>
          <w:sz w:val="28"/>
          <w:szCs w:val="28"/>
        </w:rPr>
        <w:t>- утепление и ремонт фасадов;</w:t>
      </w:r>
    </w:p>
    <w:p w:rsidR="00FD704C" w:rsidRPr="00FD704C" w:rsidRDefault="00FD704C" w:rsidP="00FD704C">
      <w:pPr>
        <w:shd w:val="clear" w:color="auto" w:fill="FFFFFF"/>
        <w:tabs>
          <w:tab w:val="left" w:pos="158"/>
          <w:tab w:val="left" w:pos="567"/>
          <w:tab w:val="left" w:pos="4473"/>
          <w:tab w:val="left" w:pos="5285"/>
        </w:tabs>
        <w:spacing w:before="5" w:line="317" w:lineRule="exact"/>
        <w:jc w:val="both"/>
        <w:rPr>
          <w:sz w:val="28"/>
          <w:szCs w:val="28"/>
        </w:rPr>
      </w:pPr>
      <w:r w:rsidRPr="00FD704C">
        <w:rPr>
          <w:sz w:val="28"/>
          <w:szCs w:val="28"/>
        </w:rPr>
        <w:t>- ремонт подвальных помещений;</w:t>
      </w:r>
    </w:p>
    <w:p w:rsidR="00EB4AF5" w:rsidRDefault="00FD704C" w:rsidP="00FD704C">
      <w:pPr>
        <w:shd w:val="clear" w:color="auto" w:fill="FFFFFF"/>
        <w:tabs>
          <w:tab w:val="left" w:pos="158"/>
          <w:tab w:val="left" w:pos="567"/>
          <w:tab w:val="left" w:pos="4473"/>
          <w:tab w:val="left" w:pos="5285"/>
        </w:tabs>
        <w:spacing w:before="5" w:line="317" w:lineRule="exact"/>
        <w:jc w:val="both"/>
        <w:rPr>
          <w:spacing w:val="-2"/>
          <w:sz w:val="28"/>
          <w:szCs w:val="28"/>
        </w:rPr>
      </w:pPr>
      <w:r w:rsidRPr="00FD704C">
        <w:rPr>
          <w:sz w:val="28"/>
          <w:szCs w:val="28"/>
        </w:rPr>
        <w:t>- установка приборов учёта потребления ресурсов и узлов управления (тепловой энергии, горячей и холодной воды, электрической  энергии, газа).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41"/>
        <w:gridCol w:w="1679"/>
        <w:gridCol w:w="1417"/>
        <w:gridCol w:w="1276"/>
        <w:gridCol w:w="1276"/>
        <w:gridCol w:w="1276"/>
      </w:tblGrid>
      <w:tr w:rsidR="002C5000" w:rsidRPr="008153D6" w:rsidTr="002C5000">
        <w:trPr>
          <w:trHeight w:val="356"/>
        </w:trPr>
        <w:tc>
          <w:tcPr>
            <w:tcW w:w="31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000" w:rsidRPr="008153D6" w:rsidRDefault="002C500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</w:tcBorders>
          </w:tcPr>
          <w:p w:rsidR="002C5000" w:rsidRPr="008153D6" w:rsidRDefault="002C5000" w:rsidP="002C500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Размерность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000" w:rsidRPr="008153D6" w:rsidRDefault="002C500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показатель</w:t>
            </w:r>
          </w:p>
          <w:p w:rsidR="002C5000" w:rsidRPr="008153D6" w:rsidRDefault="002C5000" w:rsidP="0066526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65269" w:rsidRPr="00815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000" w:rsidRPr="008153D6" w:rsidRDefault="002C500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оценка</w:t>
            </w:r>
          </w:p>
        </w:tc>
      </w:tr>
      <w:tr w:rsidR="002C5000" w:rsidRPr="008153D6" w:rsidTr="00431E67">
        <w:trPr>
          <w:trHeight w:val="400"/>
        </w:trPr>
        <w:tc>
          <w:tcPr>
            <w:tcW w:w="3141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5000" w:rsidRPr="008153D6" w:rsidRDefault="002C5000">
            <w:pPr>
              <w:pStyle w:val="a8"/>
              <w:snapToGrid w:val="0"/>
            </w:pPr>
          </w:p>
        </w:tc>
        <w:tc>
          <w:tcPr>
            <w:tcW w:w="1679" w:type="dxa"/>
            <w:tcBorders>
              <w:left w:val="single" w:sz="1" w:space="0" w:color="000000"/>
              <w:bottom w:val="single" w:sz="4" w:space="0" w:color="auto"/>
            </w:tcBorders>
          </w:tcPr>
          <w:p w:rsidR="002C5000" w:rsidRPr="008153D6" w:rsidRDefault="002C5000" w:rsidP="002C5000">
            <w:pPr>
              <w:pStyle w:val="a8"/>
              <w:snapToGrid w:val="0"/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5000" w:rsidRPr="008153D6" w:rsidRDefault="002C5000">
            <w:pPr>
              <w:pStyle w:val="a8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5000" w:rsidRPr="008153D6" w:rsidRDefault="002C5000" w:rsidP="0066526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65269" w:rsidRPr="00815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5000" w:rsidRPr="008153D6" w:rsidRDefault="002C5000" w:rsidP="0066526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65269" w:rsidRPr="00815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5000" w:rsidRPr="008153D6" w:rsidRDefault="002C5000" w:rsidP="0066526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65269" w:rsidRPr="00815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C5000" w:rsidRPr="008153D6" w:rsidTr="00431E67">
        <w:trPr>
          <w:trHeight w:val="963"/>
        </w:trPr>
        <w:tc>
          <w:tcPr>
            <w:tcW w:w="3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000" w:rsidRPr="008153D6" w:rsidRDefault="002C5000" w:rsidP="00B55E3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уровня износа </w:t>
            </w:r>
            <w:r w:rsidR="00B55E33" w:rsidRPr="00B55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помещений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000" w:rsidRPr="008153D6" w:rsidRDefault="002C5000" w:rsidP="002C500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000" w:rsidRPr="008153D6" w:rsidRDefault="001E5CB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000" w:rsidRPr="008153D6" w:rsidRDefault="002C500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000" w:rsidRPr="008153D6" w:rsidRDefault="002C500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000" w:rsidRPr="008153D6" w:rsidRDefault="002C500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C5000" w:rsidRPr="008153D6" w:rsidTr="00431E67">
        <w:trPr>
          <w:trHeight w:val="963"/>
        </w:trPr>
        <w:tc>
          <w:tcPr>
            <w:tcW w:w="31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000" w:rsidRPr="008153D6" w:rsidRDefault="002C5000">
            <w:pPr>
              <w:pStyle w:val="a8"/>
              <w:snapToGrid w:val="0"/>
            </w:pPr>
            <w:r w:rsidRPr="008153D6">
              <w:t xml:space="preserve">Продление  сроков  эксплуатации </w:t>
            </w:r>
            <w:r w:rsidR="00B55E33" w:rsidRPr="00B55E33">
              <w:t>муниципальных помещений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2C5000" w:rsidRPr="008153D6" w:rsidRDefault="002C5000" w:rsidP="002C5000">
            <w:pPr>
              <w:pStyle w:val="a8"/>
              <w:snapToGrid w:val="0"/>
              <w:jc w:val="center"/>
            </w:pPr>
            <w:r w:rsidRPr="008153D6">
              <w:t xml:space="preserve">лет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000" w:rsidRPr="008153D6" w:rsidRDefault="001E5CB8">
            <w:pPr>
              <w:pStyle w:val="a8"/>
              <w:snapToGrid w:val="0"/>
              <w:jc w:val="center"/>
            </w:pPr>
            <w:r w:rsidRPr="008153D6">
              <w:t>15-25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000" w:rsidRPr="008153D6" w:rsidRDefault="002C5000">
            <w:pPr>
              <w:pStyle w:val="a8"/>
              <w:snapToGrid w:val="0"/>
              <w:jc w:val="center"/>
            </w:pPr>
            <w:r w:rsidRPr="008153D6">
              <w:t>15-25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000" w:rsidRPr="008153D6" w:rsidRDefault="002C5000">
            <w:pPr>
              <w:pStyle w:val="a8"/>
              <w:snapToGrid w:val="0"/>
              <w:jc w:val="center"/>
            </w:pPr>
            <w:r w:rsidRPr="008153D6">
              <w:t>15-25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000" w:rsidRPr="008153D6" w:rsidRDefault="002C5000">
            <w:pPr>
              <w:pStyle w:val="a8"/>
              <w:snapToGrid w:val="0"/>
              <w:jc w:val="center"/>
            </w:pPr>
            <w:r w:rsidRPr="008153D6">
              <w:t>15-25</w:t>
            </w:r>
          </w:p>
        </w:tc>
      </w:tr>
      <w:tr w:rsidR="002C5000" w:rsidRPr="008153D6" w:rsidTr="002C5000">
        <w:trPr>
          <w:trHeight w:val="637"/>
        </w:trPr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000" w:rsidRPr="008153D6" w:rsidRDefault="002C5000" w:rsidP="00B55E33">
            <w:pPr>
              <w:pStyle w:val="a8"/>
              <w:snapToGrid w:val="0"/>
            </w:pPr>
            <w:r w:rsidRPr="008153D6">
              <w:t>Объем  отремонтированн</w:t>
            </w:r>
            <w:r w:rsidR="00B55E33">
              <w:t>ых</w:t>
            </w:r>
            <w:r w:rsidRPr="008153D6">
              <w:t xml:space="preserve"> </w:t>
            </w:r>
            <w:r w:rsidR="00B55E33" w:rsidRPr="00B55E33">
              <w:t>муниципальных помещений</w:t>
            </w: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</w:tcPr>
          <w:p w:rsidR="002C5000" w:rsidRPr="008153D6" w:rsidRDefault="002C5000" w:rsidP="002C5000">
            <w:pPr>
              <w:pStyle w:val="a8"/>
              <w:snapToGrid w:val="0"/>
              <w:jc w:val="center"/>
            </w:pPr>
            <w:r w:rsidRPr="008153D6">
              <w:t>кв.м.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000" w:rsidRPr="008153D6" w:rsidRDefault="001E5CB8">
            <w:pPr>
              <w:pStyle w:val="a8"/>
              <w:snapToGrid w:val="0"/>
              <w:jc w:val="center"/>
            </w:pPr>
            <w:r w:rsidRPr="008153D6">
              <w:t>300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000" w:rsidRPr="008153D6" w:rsidRDefault="002C5000">
            <w:pPr>
              <w:pStyle w:val="a8"/>
              <w:snapToGrid w:val="0"/>
              <w:jc w:val="center"/>
            </w:pPr>
            <w:r w:rsidRPr="008153D6">
              <w:t>150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000" w:rsidRPr="008153D6" w:rsidRDefault="002C5000">
            <w:pPr>
              <w:pStyle w:val="a8"/>
              <w:snapToGrid w:val="0"/>
              <w:jc w:val="center"/>
            </w:pPr>
            <w:r w:rsidRPr="008153D6">
              <w:t>150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000" w:rsidRPr="008153D6" w:rsidRDefault="002C5000">
            <w:pPr>
              <w:pStyle w:val="a8"/>
              <w:snapToGrid w:val="0"/>
              <w:jc w:val="center"/>
            </w:pPr>
            <w:r w:rsidRPr="008153D6">
              <w:t>150</w:t>
            </w:r>
          </w:p>
        </w:tc>
      </w:tr>
    </w:tbl>
    <w:p w:rsidR="001545B6" w:rsidRPr="001545B6" w:rsidRDefault="001545B6" w:rsidP="001545B6">
      <w:pPr>
        <w:shd w:val="clear" w:color="auto" w:fill="FFFFFF"/>
        <w:tabs>
          <w:tab w:val="left" w:pos="-1080"/>
        </w:tabs>
        <w:ind w:firstLine="709"/>
        <w:jc w:val="center"/>
        <w:rPr>
          <w:sz w:val="16"/>
          <w:szCs w:val="16"/>
        </w:rPr>
      </w:pPr>
    </w:p>
    <w:p w:rsidR="00EB4AF5" w:rsidRDefault="00EB4AF5" w:rsidP="001545B6">
      <w:pPr>
        <w:shd w:val="clear" w:color="auto" w:fill="FFFFFF"/>
        <w:tabs>
          <w:tab w:val="left" w:pos="-1080"/>
        </w:tabs>
        <w:ind w:firstLine="709"/>
        <w:jc w:val="center"/>
        <w:rPr>
          <w:sz w:val="28"/>
          <w:szCs w:val="28"/>
        </w:rPr>
      </w:pPr>
      <w:r w:rsidRPr="00913C80">
        <w:rPr>
          <w:sz w:val="28"/>
          <w:szCs w:val="28"/>
        </w:rPr>
        <w:t>3. Этапы и сроки реализации Программы.</w:t>
      </w:r>
    </w:p>
    <w:p w:rsidR="00913C80" w:rsidRPr="001545B6" w:rsidRDefault="00913C80" w:rsidP="001545B6">
      <w:pPr>
        <w:shd w:val="clear" w:color="auto" w:fill="FFFFFF"/>
        <w:tabs>
          <w:tab w:val="left" w:pos="-1080"/>
        </w:tabs>
        <w:ind w:firstLine="709"/>
        <w:jc w:val="center"/>
        <w:rPr>
          <w:sz w:val="16"/>
          <w:szCs w:val="16"/>
        </w:rPr>
      </w:pPr>
    </w:p>
    <w:p w:rsidR="00EB4AF5" w:rsidRDefault="00EB4AF5" w:rsidP="001545B6">
      <w:pPr>
        <w:shd w:val="clear" w:color="auto" w:fill="FFFFFF"/>
        <w:tabs>
          <w:tab w:val="left" w:pos="-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Срок реализации программы - 20</w:t>
      </w:r>
      <w:r w:rsidR="00150E39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150E39">
        <w:rPr>
          <w:sz w:val="28"/>
          <w:szCs w:val="28"/>
        </w:rPr>
        <w:t>22</w:t>
      </w:r>
      <w:r>
        <w:rPr>
          <w:sz w:val="28"/>
          <w:szCs w:val="28"/>
        </w:rPr>
        <w:t xml:space="preserve"> годы  в  один  этап.</w:t>
      </w:r>
    </w:p>
    <w:p w:rsidR="00EB4AF5" w:rsidRDefault="00EB4AF5" w:rsidP="00150E39">
      <w:pPr>
        <w:shd w:val="clear" w:color="auto" w:fill="FFFFFF"/>
        <w:tabs>
          <w:tab w:val="left" w:pos="-1080"/>
        </w:tabs>
        <w:spacing w:line="317" w:lineRule="exact"/>
        <w:ind w:firstLine="709"/>
        <w:jc w:val="center"/>
        <w:rPr>
          <w:sz w:val="28"/>
          <w:szCs w:val="28"/>
        </w:rPr>
      </w:pPr>
      <w:r w:rsidRPr="00913C80">
        <w:rPr>
          <w:sz w:val="28"/>
          <w:szCs w:val="28"/>
        </w:rPr>
        <w:lastRenderedPageBreak/>
        <w:t>4. Механизм реализации Программы.</w:t>
      </w:r>
    </w:p>
    <w:p w:rsidR="00913C80" w:rsidRPr="001545B6" w:rsidRDefault="00913C80" w:rsidP="001545B6">
      <w:pPr>
        <w:shd w:val="clear" w:color="auto" w:fill="FFFFFF"/>
        <w:tabs>
          <w:tab w:val="left" w:pos="-1080"/>
        </w:tabs>
        <w:ind w:firstLine="709"/>
        <w:jc w:val="center"/>
        <w:rPr>
          <w:sz w:val="16"/>
          <w:szCs w:val="16"/>
        </w:rPr>
      </w:pPr>
    </w:p>
    <w:p w:rsidR="009C7E5E" w:rsidRPr="009C7E5E" w:rsidRDefault="009C7E5E" w:rsidP="00154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E5E">
        <w:rPr>
          <w:sz w:val="28"/>
          <w:szCs w:val="28"/>
        </w:rPr>
        <w:t>Заказчиком Программы «</w:t>
      </w:r>
      <w:r>
        <w:rPr>
          <w:sz w:val="28"/>
          <w:szCs w:val="28"/>
        </w:rPr>
        <w:t xml:space="preserve">Проведение капитального ремонта </w:t>
      </w:r>
      <w:r w:rsidR="00CB20F5" w:rsidRPr="009D649E">
        <w:rPr>
          <w:bCs/>
          <w:sz w:val="28"/>
          <w:szCs w:val="28"/>
        </w:rPr>
        <w:t>муниципальных помещений и общего имущества в многоквартирных домах</w:t>
      </w:r>
      <w:r w:rsidR="00CB2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городского округа город Михайловка </w:t>
      </w:r>
      <w:r w:rsidR="00A70137">
        <w:rPr>
          <w:sz w:val="28"/>
          <w:szCs w:val="28"/>
        </w:rPr>
        <w:t xml:space="preserve">Волгоградской области </w:t>
      </w:r>
      <w:r>
        <w:rPr>
          <w:sz w:val="28"/>
          <w:szCs w:val="28"/>
        </w:rPr>
        <w:t>на 20</w:t>
      </w:r>
      <w:r w:rsidR="00150E39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150E39">
        <w:rPr>
          <w:sz w:val="28"/>
          <w:szCs w:val="28"/>
        </w:rPr>
        <w:t>22</w:t>
      </w:r>
      <w:r>
        <w:rPr>
          <w:sz w:val="28"/>
          <w:szCs w:val="28"/>
        </w:rPr>
        <w:t xml:space="preserve"> годы</w:t>
      </w:r>
      <w:r w:rsidRPr="009C7E5E">
        <w:rPr>
          <w:sz w:val="28"/>
          <w:szCs w:val="28"/>
        </w:rPr>
        <w:t>» является администрация городского округа город Михайловка</w:t>
      </w:r>
      <w:r w:rsidR="00A70137">
        <w:rPr>
          <w:sz w:val="28"/>
          <w:szCs w:val="28"/>
        </w:rPr>
        <w:t xml:space="preserve"> Волгоградской области</w:t>
      </w:r>
      <w:r w:rsidRPr="009C7E5E">
        <w:rPr>
          <w:sz w:val="28"/>
          <w:szCs w:val="28"/>
        </w:rPr>
        <w:t>.</w:t>
      </w:r>
      <w:r w:rsidR="00CB20F5">
        <w:rPr>
          <w:sz w:val="28"/>
          <w:szCs w:val="28"/>
        </w:rPr>
        <w:t xml:space="preserve"> </w:t>
      </w:r>
    </w:p>
    <w:p w:rsidR="009C7E5E" w:rsidRPr="009C7E5E" w:rsidRDefault="009C7E5E" w:rsidP="00150E39">
      <w:pPr>
        <w:pStyle w:val="ConsPlusNonformat"/>
        <w:widowControl/>
        <w:snapToGrid w:val="0"/>
        <w:ind w:firstLine="709"/>
        <w:jc w:val="both"/>
        <w:rPr>
          <w:sz w:val="28"/>
          <w:szCs w:val="28"/>
        </w:rPr>
      </w:pPr>
      <w:r w:rsidRPr="009C7E5E">
        <w:rPr>
          <w:rFonts w:ascii="Times New Roman" w:hAnsi="Times New Roman" w:cs="Times New Roman"/>
          <w:sz w:val="28"/>
          <w:szCs w:val="28"/>
        </w:rPr>
        <w:t>Основной разработчик программы</w:t>
      </w:r>
      <w:r w:rsidR="00B55E33">
        <w:rPr>
          <w:rFonts w:ascii="Times New Roman" w:hAnsi="Times New Roman" w:cs="Times New Roman"/>
          <w:sz w:val="28"/>
          <w:szCs w:val="28"/>
        </w:rPr>
        <w:t xml:space="preserve"> –</w:t>
      </w:r>
      <w:r w:rsidRPr="009C7E5E">
        <w:rPr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color w:val="000000"/>
          <w:sz w:val="28"/>
          <w:szCs w:val="28"/>
        </w:rPr>
        <w:t>отдел</w:t>
      </w:r>
      <w:r w:rsidR="00B55E33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color w:val="000000"/>
          <w:sz w:val="28"/>
          <w:szCs w:val="28"/>
        </w:rPr>
        <w:t>жилищно-коммунального хозяйства администрации городского округа город Михайловка</w:t>
      </w:r>
      <w:r w:rsidR="00A70137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Волгоградской области</w:t>
      </w:r>
      <w:r w:rsidR="00B55E33">
        <w:rPr>
          <w:rFonts w:ascii="Times New Roman" w:eastAsia="Arial CYR" w:hAnsi="Times New Roman" w:cs="Times New Roman"/>
          <w:color w:val="000000"/>
          <w:sz w:val="28"/>
          <w:szCs w:val="28"/>
        </w:rPr>
        <w:t>,</w:t>
      </w:r>
      <w:r w:rsidR="00207812" w:rsidRPr="00207812">
        <w:rPr>
          <w:rFonts w:ascii="Times New Roman" w:hAnsi="Times New Roman" w:cs="Times New Roman"/>
          <w:sz w:val="28"/>
          <w:szCs w:val="28"/>
        </w:rPr>
        <w:t xml:space="preserve"> </w:t>
      </w:r>
      <w:r w:rsidRPr="009C7E5E">
        <w:rPr>
          <w:rFonts w:ascii="Times New Roman" w:hAnsi="Times New Roman" w:cs="Times New Roman"/>
          <w:sz w:val="28"/>
          <w:szCs w:val="28"/>
        </w:rPr>
        <w:t>который:</w:t>
      </w:r>
    </w:p>
    <w:p w:rsidR="009C7E5E" w:rsidRPr="009C7E5E" w:rsidRDefault="009C7E5E" w:rsidP="00150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7E5E">
        <w:rPr>
          <w:sz w:val="28"/>
          <w:szCs w:val="28"/>
        </w:rPr>
        <w:tab/>
        <w:t>управляет реализацией Программы;</w:t>
      </w:r>
    </w:p>
    <w:p w:rsidR="009C7E5E" w:rsidRPr="009C7E5E" w:rsidRDefault="009C7E5E" w:rsidP="00150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7E5E">
        <w:rPr>
          <w:sz w:val="28"/>
          <w:szCs w:val="28"/>
        </w:rPr>
        <w:tab/>
        <w:t>координирует деятельность исполнителей мероприятий Программы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9C7E5E" w:rsidRPr="009C7E5E" w:rsidRDefault="009C7E5E" w:rsidP="00150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7E5E">
        <w:rPr>
          <w:sz w:val="28"/>
          <w:szCs w:val="28"/>
        </w:rPr>
        <w:tab/>
        <w:t xml:space="preserve">в установленном порядке </w:t>
      </w:r>
      <w:r w:rsidRPr="00CB20F5">
        <w:rPr>
          <w:sz w:val="28"/>
          <w:szCs w:val="28"/>
        </w:rPr>
        <w:t>вносит предложения</w:t>
      </w:r>
      <w:r w:rsidRPr="009C7E5E">
        <w:rPr>
          <w:sz w:val="28"/>
          <w:szCs w:val="28"/>
        </w:rPr>
        <w:t xml:space="preserve"> по уточнению и корректировке мероприятий Программы, по распределению и перераспределению финансовых средств;</w:t>
      </w:r>
    </w:p>
    <w:p w:rsidR="009C7E5E" w:rsidRPr="009C7E5E" w:rsidRDefault="009C7E5E" w:rsidP="00150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7E5E">
        <w:rPr>
          <w:sz w:val="28"/>
          <w:szCs w:val="28"/>
        </w:rPr>
        <w:tab/>
        <w:t>представляет ежеквартальную информацию о ходе финансирования и выполнения мероприятий Программы.</w:t>
      </w:r>
    </w:p>
    <w:p w:rsidR="009C7E5E" w:rsidRPr="009C7E5E" w:rsidRDefault="009C7E5E" w:rsidP="00150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C7E5E">
        <w:rPr>
          <w:sz w:val="28"/>
          <w:szCs w:val="28"/>
        </w:rPr>
        <w:t xml:space="preserve">Исполнителями мероприятий Программы являются </w:t>
      </w:r>
      <w:r>
        <w:rPr>
          <w:sz w:val="28"/>
          <w:szCs w:val="28"/>
        </w:rPr>
        <w:t>о</w:t>
      </w:r>
      <w:r w:rsidRPr="009C7E5E">
        <w:rPr>
          <w:noProof/>
          <w:sz w:val="28"/>
          <w:szCs w:val="28"/>
        </w:rPr>
        <w:t xml:space="preserve">тдел </w:t>
      </w:r>
      <w:r>
        <w:rPr>
          <w:rFonts w:eastAsia="Arial CYR"/>
          <w:color w:val="000000"/>
          <w:sz w:val="28"/>
          <w:szCs w:val="28"/>
        </w:rPr>
        <w:t>жилищно-коммунального хозяйства администрации городского округа город Михайловка</w:t>
      </w:r>
      <w:r w:rsidR="00A70137">
        <w:rPr>
          <w:rFonts w:eastAsia="Arial CYR"/>
          <w:color w:val="000000"/>
          <w:sz w:val="28"/>
          <w:szCs w:val="28"/>
        </w:rPr>
        <w:t xml:space="preserve"> Волгоградской области</w:t>
      </w:r>
      <w:r w:rsidRPr="009C7E5E">
        <w:rPr>
          <w:sz w:val="28"/>
          <w:szCs w:val="28"/>
        </w:rPr>
        <w:t>,</w:t>
      </w:r>
      <w:r w:rsidR="00913B39" w:rsidRPr="00913B39">
        <w:rPr>
          <w:sz w:val="28"/>
          <w:szCs w:val="28"/>
        </w:rPr>
        <w:t xml:space="preserve"> </w:t>
      </w:r>
      <w:r w:rsidR="00913B39" w:rsidRPr="000A0E6D">
        <w:rPr>
          <w:sz w:val="28"/>
          <w:szCs w:val="28"/>
        </w:rPr>
        <w:t>муниципальные учреждения городского округа город Михайловка</w:t>
      </w:r>
      <w:r w:rsidR="00913B39">
        <w:rPr>
          <w:sz w:val="28"/>
          <w:szCs w:val="28"/>
        </w:rPr>
        <w:t xml:space="preserve"> Волгоградской области</w:t>
      </w:r>
      <w:r w:rsidR="00913B39" w:rsidRPr="000A0E6D">
        <w:rPr>
          <w:sz w:val="28"/>
          <w:szCs w:val="28"/>
        </w:rPr>
        <w:t xml:space="preserve">, </w:t>
      </w:r>
      <w:r w:rsidR="00B55E33">
        <w:rPr>
          <w:sz w:val="28"/>
          <w:szCs w:val="28"/>
        </w:rPr>
        <w:t>отдел</w:t>
      </w:r>
      <w:r w:rsidR="00FD704C">
        <w:rPr>
          <w:sz w:val="28"/>
          <w:szCs w:val="28"/>
        </w:rPr>
        <w:t>ы</w:t>
      </w:r>
      <w:r w:rsidR="00B55E33">
        <w:rPr>
          <w:sz w:val="28"/>
          <w:szCs w:val="28"/>
        </w:rPr>
        <w:t xml:space="preserve"> </w:t>
      </w:r>
      <w:r w:rsidR="00913B39" w:rsidRPr="000A0E6D">
        <w:rPr>
          <w:sz w:val="28"/>
          <w:szCs w:val="28"/>
        </w:rPr>
        <w:t>сельски</w:t>
      </w:r>
      <w:r w:rsidR="00B55E33">
        <w:rPr>
          <w:sz w:val="28"/>
          <w:szCs w:val="28"/>
        </w:rPr>
        <w:t>х</w:t>
      </w:r>
      <w:r w:rsidR="00913B39" w:rsidRPr="000A0E6D">
        <w:rPr>
          <w:sz w:val="28"/>
          <w:szCs w:val="28"/>
        </w:rPr>
        <w:t xml:space="preserve"> территори</w:t>
      </w:r>
      <w:r w:rsidR="00B55E33">
        <w:rPr>
          <w:sz w:val="28"/>
          <w:szCs w:val="28"/>
        </w:rPr>
        <w:t>й</w:t>
      </w:r>
      <w:r w:rsidR="00913B39" w:rsidRPr="000A0E6D">
        <w:rPr>
          <w:sz w:val="28"/>
          <w:szCs w:val="28"/>
        </w:rPr>
        <w:t xml:space="preserve"> городского округа,</w:t>
      </w:r>
      <w:r w:rsidRPr="009C7E5E">
        <w:rPr>
          <w:sz w:val="28"/>
          <w:szCs w:val="28"/>
        </w:rPr>
        <w:t xml:space="preserve"> юридические и физические лица на конкурсной основе, осуществляющие выполнение работ, необходимых для реализации Программы, в соответствии с Федеральным законом от 05.04.2013 N 44-ФЗ (ред. от 02.07.2013) «О контрактной системе в сфере закупок товаров</w:t>
      </w:r>
      <w:proofErr w:type="gramEnd"/>
      <w:r w:rsidRPr="009C7E5E">
        <w:rPr>
          <w:sz w:val="28"/>
          <w:szCs w:val="28"/>
        </w:rPr>
        <w:t>, работ, услуг для обеспечения государственных и муниципальных нужд».</w:t>
      </w:r>
    </w:p>
    <w:p w:rsidR="00EB4AF5" w:rsidRDefault="00EB4AF5" w:rsidP="00150E39">
      <w:pPr>
        <w:shd w:val="clear" w:color="auto" w:fill="FFFFFF"/>
        <w:tabs>
          <w:tab w:val="left" w:pos="-1080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предполагает ежегодное уточнение мероприятий по стоимости работ и факту их выполнения, в зависимости от поступления заявок от нанимателей </w:t>
      </w:r>
      <w:r w:rsidR="00B55E33" w:rsidRPr="00B55E33">
        <w:rPr>
          <w:sz w:val="28"/>
          <w:szCs w:val="28"/>
        </w:rPr>
        <w:t>муниципальных помещений</w:t>
      </w:r>
      <w:r>
        <w:rPr>
          <w:sz w:val="28"/>
          <w:szCs w:val="28"/>
        </w:rPr>
        <w:t xml:space="preserve"> и при возникновении обоснованной необходимости.</w:t>
      </w:r>
    </w:p>
    <w:p w:rsidR="00EB4AF5" w:rsidRPr="001545B6" w:rsidRDefault="00EB4AF5" w:rsidP="001545B6">
      <w:pPr>
        <w:shd w:val="clear" w:color="auto" w:fill="FFFFFF"/>
        <w:tabs>
          <w:tab w:val="left" w:pos="-1080"/>
        </w:tabs>
        <w:ind w:firstLine="709"/>
        <w:jc w:val="both"/>
        <w:rPr>
          <w:sz w:val="16"/>
          <w:szCs w:val="16"/>
        </w:rPr>
      </w:pPr>
    </w:p>
    <w:p w:rsidR="00EB4AF5" w:rsidRDefault="00EB4AF5" w:rsidP="001545B6">
      <w:pPr>
        <w:shd w:val="clear" w:color="auto" w:fill="FFFFFF"/>
        <w:tabs>
          <w:tab w:val="left" w:pos="-1080"/>
        </w:tabs>
        <w:ind w:firstLine="709"/>
        <w:jc w:val="center"/>
        <w:rPr>
          <w:rStyle w:val="ae"/>
          <w:b w:val="0"/>
          <w:sz w:val="28"/>
          <w:szCs w:val="28"/>
        </w:rPr>
      </w:pPr>
      <w:r w:rsidRPr="00913C80">
        <w:rPr>
          <w:sz w:val="28"/>
          <w:szCs w:val="28"/>
        </w:rPr>
        <w:t>5</w:t>
      </w:r>
      <w:r w:rsidRPr="00913C80">
        <w:rPr>
          <w:rStyle w:val="ae"/>
          <w:b w:val="0"/>
          <w:sz w:val="28"/>
          <w:szCs w:val="28"/>
        </w:rPr>
        <w:t>. Перечень основных мероприятий Программы.</w:t>
      </w:r>
    </w:p>
    <w:p w:rsidR="001545B6" w:rsidRPr="001545B6" w:rsidRDefault="001545B6" w:rsidP="001545B6">
      <w:pPr>
        <w:shd w:val="clear" w:color="auto" w:fill="FFFFFF"/>
        <w:tabs>
          <w:tab w:val="left" w:pos="-1080"/>
        </w:tabs>
        <w:ind w:firstLine="709"/>
        <w:jc w:val="center"/>
        <w:rPr>
          <w:rStyle w:val="ae"/>
          <w:b w:val="0"/>
          <w:sz w:val="16"/>
          <w:szCs w:val="16"/>
        </w:rPr>
      </w:pPr>
    </w:p>
    <w:p w:rsidR="00607CD2" w:rsidRPr="00913C80" w:rsidRDefault="00607CD2" w:rsidP="001545B6">
      <w:pPr>
        <w:shd w:val="clear" w:color="auto" w:fill="FFFFFF"/>
        <w:tabs>
          <w:tab w:val="left" w:pos="-1080"/>
        </w:tabs>
        <w:ind w:firstLine="709"/>
        <w:jc w:val="both"/>
        <w:rPr>
          <w:rStyle w:val="ae"/>
          <w:b w:val="0"/>
          <w:sz w:val="28"/>
          <w:szCs w:val="28"/>
        </w:rPr>
      </w:pPr>
      <w:r w:rsidRPr="00913C80">
        <w:rPr>
          <w:rStyle w:val="ae"/>
          <w:b w:val="0"/>
          <w:sz w:val="28"/>
          <w:szCs w:val="28"/>
        </w:rPr>
        <w:t>5.1.  Объем   финансирования Программы  за  счёт  средств  бюджета городского  округа  город  Михайловка  Волгоградской  области,  бюджета Волгоградской области и внебюджетных сре</w:t>
      </w:r>
      <w:proofErr w:type="gramStart"/>
      <w:r w:rsidRPr="00913C80">
        <w:rPr>
          <w:rStyle w:val="ae"/>
          <w:b w:val="0"/>
          <w:sz w:val="28"/>
          <w:szCs w:val="28"/>
        </w:rPr>
        <w:t>дств в  р</w:t>
      </w:r>
      <w:proofErr w:type="gramEnd"/>
      <w:r w:rsidRPr="00913C80">
        <w:rPr>
          <w:rStyle w:val="ae"/>
          <w:b w:val="0"/>
          <w:sz w:val="28"/>
          <w:szCs w:val="28"/>
        </w:rPr>
        <w:t xml:space="preserve">амках  реализации  программы  составит  </w:t>
      </w:r>
      <w:r w:rsidR="00150E39" w:rsidRPr="00913C80">
        <w:rPr>
          <w:rStyle w:val="ae"/>
          <w:b w:val="0"/>
          <w:sz w:val="28"/>
          <w:szCs w:val="28"/>
        </w:rPr>
        <w:t>900</w:t>
      </w:r>
      <w:r w:rsidRPr="00913C80">
        <w:rPr>
          <w:rStyle w:val="ae"/>
          <w:b w:val="0"/>
          <w:sz w:val="28"/>
          <w:szCs w:val="28"/>
        </w:rPr>
        <w:t xml:space="preserve"> тыс. руб., в  том числе  по  годам: </w:t>
      </w:r>
    </w:p>
    <w:tbl>
      <w:tblPr>
        <w:tblW w:w="9695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89"/>
        <w:gridCol w:w="2242"/>
        <w:gridCol w:w="2153"/>
        <w:gridCol w:w="2011"/>
      </w:tblGrid>
      <w:tr w:rsidR="00607CD2" w:rsidRPr="001545B6" w:rsidTr="001545B6">
        <w:trPr>
          <w:jc w:val="center"/>
        </w:trPr>
        <w:tc>
          <w:tcPr>
            <w:tcW w:w="328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07CD2" w:rsidRPr="001545B6" w:rsidRDefault="00607CD2" w:rsidP="00607CD2">
            <w:pPr>
              <w:pStyle w:val="a8"/>
              <w:snapToGrid w:val="0"/>
              <w:jc w:val="center"/>
              <w:rPr>
                <w:rStyle w:val="ae"/>
                <w:b w:val="0"/>
              </w:rPr>
            </w:pPr>
          </w:p>
          <w:p w:rsidR="00607CD2" w:rsidRPr="001545B6" w:rsidRDefault="00607CD2" w:rsidP="00607CD2">
            <w:pPr>
              <w:pStyle w:val="a8"/>
              <w:snapToGrid w:val="0"/>
              <w:jc w:val="center"/>
              <w:rPr>
                <w:rStyle w:val="ae"/>
                <w:b w:val="0"/>
              </w:rPr>
            </w:pPr>
            <w:r w:rsidRPr="001545B6">
              <w:rPr>
                <w:rStyle w:val="ae"/>
                <w:b w:val="0"/>
              </w:rPr>
              <w:t>Наименования основных мероприятий</w:t>
            </w:r>
          </w:p>
        </w:tc>
        <w:tc>
          <w:tcPr>
            <w:tcW w:w="64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07CD2" w:rsidRPr="001545B6" w:rsidRDefault="00607CD2" w:rsidP="008153D6">
            <w:pPr>
              <w:pStyle w:val="a8"/>
              <w:snapToGrid w:val="0"/>
              <w:jc w:val="center"/>
              <w:rPr>
                <w:rStyle w:val="ae"/>
                <w:b w:val="0"/>
              </w:rPr>
            </w:pPr>
            <w:r w:rsidRPr="001545B6">
              <w:rPr>
                <w:rStyle w:val="ae"/>
                <w:b w:val="0"/>
              </w:rPr>
              <w:t>Объем финансирования (тыс. руб.)</w:t>
            </w:r>
          </w:p>
        </w:tc>
      </w:tr>
      <w:tr w:rsidR="00607CD2" w:rsidRPr="001545B6" w:rsidTr="001545B6">
        <w:trPr>
          <w:jc w:val="center"/>
        </w:trPr>
        <w:tc>
          <w:tcPr>
            <w:tcW w:w="32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CD2" w:rsidRPr="001545B6" w:rsidRDefault="00607CD2" w:rsidP="00607CD2">
            <w:pPr>
              <w:pStyle w:val="a8"/>
              <w:snapToGrid w:val="0"/>
              <w:jc w:val="center"/>
            </w:pPr>
          </w:p>
        </w:tc>
        <w:tc>
          <w:tcPr>
            <w:tcW w:w="2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07CD2" w:rsidRPr="001545B6" w:rsidRDefault="00607CD2" w:rsidP="00150E39">
            <w:pPr>
              <w:pStyle w:val="a8"/>
              <w:snapToGrid w:val="0"/>
              <w:jc w:val="center"/>
            </w:pPr>
            <w:r w:rsidRPr="001545B6">
              <w:t>20</w:t>
            </w:r>
            <w:r w:rsidR="00150E39" w:rsidRPr="001545B6">
              <w:t>20</w:t>
            </w:r>
          </w:p>
        </w:tc>
        <w:tc>
          <w:tcPr>
            <w:tcW w:w="2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07CD2" w:rsidRPr="001545B6" w:rsidRDefault="00607CD2" w:rsidP="00150E39">
            <w:pPr>
              <w:pStyle w:val="a8"/>
              <w:snapToGrid w:val="0"/>
              <w:jc w:val="center"/>
            </w:pPr>
            <w:r w:rsidRPr="001545B6">
              <w:t>20</w:t>
            </w:r>
            <w:r w:rsidR="00150E39" w:rsidRPr="001545B6">
              <w:t>21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07CD2" w:rsidRPr="001545B6" w:rsidRDefault="00607CD2" w:rsidP="00150E39">
            <w:pPr>
              <w:pStyle w:val="a8"/>
              <w:snapToGrid w:val="0"/>
              <w:jc w:val="center"/>
            </w:pPr>
            <w:r w:rsidRPr="001545B6">
              <w:t>20</w:t>
            </w:r>
            <w:r w:rsidR="00150E39" w:rsidRPr="001545B6">
              <w:t>22</w:t>
            </w:r>
          </w:p>
        </w:tc>
      </w:tr>
      <w:tr w:rsidR="001545B6" w:rsidRPr="001545B6" w:rsidTr="002160B3">
        <w:trPr>
          <w:jc w:val="center"/>
        </w:trPr>
        <w:tc>
          <w:tcPr>
            <w:tcW w:w="32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5B6" w:rsidRPr="001545B6" w:rsidRDefault="001545B6" w:rsidP="00607CD2">
            <w:pPr>
              <w:pStyle w:val="a8"/>
              <w:snapToGrid w:val="0"/>
              <w:jc w:val="center"/>
            </w:pPr>
          </w:p>
        </w:tc>
        <w:tc>
          <w:tcPr>
            <w:tcW w:w="64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545B6" w:rsidRPr="001545B6" w:rsidRDefault="001545B6" w:rsidP="00607CD2">
            <w:pPr>
              <w:pStyle w:val="a8"/>
              <w:snapToGrid w:val="0"/>
              <w:jc w:val="center"/>
            </w:pPr>
            <w:r w:rsidRPr="001545B6">
              <w:t>Бюджет городского округа</w:t>
            </w:r>
          </w:p>
        </w:tc>
      </w:tr>
      <w:tr w:rsidR="00FD704C" w:rsidRPr="001545B6" w:rsidTr="001545B6">
        <w:trPr>
          <w:jc w:val="center"/>
        </w:trPr>
        <w:tc>
          <w:tcPr>
            <w:tcW w:w="32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D704C" w:rsidRPr="001545B6" w:rsidRDefault="00FD704C" w:rsidP="008153D6">
            <w:pPr>
              <w:pStyle w:val="a8"/>
              <w:snapToGrid w:val="0"/>
            </w:pPr>
            <w:r w:rsidRPr="001545B6">
              <w:t>Капитальный ремонт муниципальных помещений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D704C" w:rsidRPr="001545B6" w:rsidRDefault="00FD704C" w:rsidP="00CB20F5">
            <w:pPr>
              <w:jc w:val="center"/>
            </w:pPr>
            <w:r w:rsidRPr="001545B6">
              <w:t>300,0</w:t>
            </w:r>
          </w:p>
          <w:p w:rsidR="00FD704C" w:rsidRPr="001545B6" w:rsidRDefault="00FD704C" w:rsidP="00CB20F5">
            <w:pPr>
              <w:jc w:val="center"/>
            </w:pPr>
          </w:p>
        </w:tc>
        <w:tc>
          <w:tcPr>
            <w:tcW w:w="21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D704C" w:rsidRPr="001545B6" w:rsidRDefault="00FD704C" w:rsidP="00CB20F5">
            <w:pPr>
              <w:jc w:val="center"/>
            </w:pPr>
            <w:r w:rsidRPr="001545B6">
              <w:t>300,0</w:t>
            </w:r>
          </w:p>
          <w:p w:rsidR="00FD704C" w:rsidRPr="001545B6" w:rsidRDefault="00FD704C" w:rsidP="00CB20F5">
            <w:pPr>
              <w:jc w:val="center"/>
            </w:pPr>
          </w:p>
        </w:tc>
        <w:tc>
          <w:tcPr>
            <w:tcW w:w="20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D704C" w:rsidRPr="001545B6" w:rsidRDefault="00FD704C" w:rsidP="00CB20F5">
            <w:pPr>
              <w:jc w:val="center"/>
            </w:pPr>
            <w:r w:rsidRPr="001545B6">
              <w:t>300,0</w:t>
            </w:r>
          </w:p>
          <w:p w:rsidR="00FD704C" w:rsidRPr="001545B6" w:rsidRDefault="00FD704C" w:rsidP="00CB20F5">
            <w:pPr>
              <w:jc w:val="center"/>
            </w:pPr>
          </w:p>
        </w:tc>
      </w:tr>
      <w:tr w:rsidR="007A0517" w:rsidRPr="001545B6" w:rsidTr="001545B6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517" w:rsidRPr="001545B6" w:rsidRDefault="007A0517" w:rsidP="00607CD2">
            <w:pPr>
              <w:pStyle w:val="a8"/>
              <w:snapToGrid w:val="0"/>
            </w:pPr>
            <w:r w:rsidRPr="001545B6">
              <w:t>Итого: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517" w:rsidRPr="001545B6" w:rsidRDefault="00150E39" w:rsidP="00CB20F5">
            <w:pPr>
              <w:pStyle w:val="a8"/>
              <w:snapToGrid w:val="0"/>
              <w:jc w:val="center"/>
            </w:pPr>
            <w:r w:rsidRPr="001545B6">
              <w:t>300,0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517" w:rsidRPr="001545B6" w:rsidRDefault="00150E39" w:rsidP="00CB20F5">
            <w:pPr>
              <w:pStyle w:val="a8"/>
              <w:snapToGrid w:val="0"/>
              <w:jc w:val="center"/>
            </w:pPr>
            <w:r w:rsidRPr="001545B6">
              <w:t>300,0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0517" w:rsidRPr="001545B6" w:rsidRDefault="007A0517" w:rsidP="00CB20F5">
            <w:pPr>
              <w:pStyle w:val="a8"/>
              <w:snapToGrid w:val="0"/>
              <w:jc w:val="center"/>
            </w:pPr>
            <w:r w:rsidRPr="001545B6">
              <w:t>300,0</w:t>
            </w:r>
          </w:p>
        </w:tc>
      </w:tr>
    </w:tbl>
    <w:p w:rsidR="001545B6" w:rsidRDefault="001545B6" w:rsidP="00150E39">
      <w:pPr>
        <w:shd w:val="clear" w:color="auto" w:fill="FFFFFF"/>
        <w:tabs>
          <w:tab w:val="left" w:pos="-1080"/>
          <w:tab w:val="right" w:pos="6804"/>
        </w:tabs>
        <w:spacing w:before="5" w:line="317" w:lineRule="exact"/>
        <w:ind w:firstLine="567"/>
        <w:jc w:val="both"/>
        <w:rPr>
          <w:sz w:val="28"/>
          <w:szCs w:val="28"/>
        </w:rPr>
      </w:pPr>
    </w:p>
    <w:p w:rsidR="00607CD2" w:rsidRDefault="00607CD2" w:rsidP="00150E39">
      <w:pPr>
        <w:shd w:val="clear" w:color="auto" w:fill="FFFFFF"/>
        <w:tabs>
          <w:tab w:val="left" w:pos="-1080"/>
          <w:tab w:val="right" w:pos="6804"/>
        </w:tabs>
        <w:spacing w:before="5"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Виды работ по капитальному ремонту </w:t>
      </w:r>
      <w:r w:rsidR="00CB20F5" w:rsidRPr="009D649E">
        <w:rPr>
          <w:bCs/>
          <w:sz w:val="28"/>
          <w:szCs w:val="28"/>
        </w:rPr>
        <w:t>муниципальных помещений и общего имущества в многоквартирных домах</w:t>
      </w:r>
      <w:r>
        <w:rPr>
          <w:sz w:val="28"/>
          <w:szCs w:val="28"/>
        </w:rPr>
        <w:t>, финансирование которых осуществляется в рамках реализации Программы:</w:t>
      </w:r>
      <w:r w:rsidR="00CB20F5">
        <w:rPr>
          <w:sz w:val="28"/>
          <w:szCs w:val="28"/>
        </w:rPr>
        <w:t xml:space="preserve"> </w:t>
      </w:r>
    </w:p>
    <w:p w:rsidR="00607CD2" w:rsidRDefault="00607CD2" w:rsidP="00150E39">
      <w:pPr>
        <w:shd w:val="clear" w:color="auto" w:fill="FFFFFF"/>
        <w:tabs>
          <w:tab w:val="left" w:pos="709"/>
        </w:tabs>
        <w:spacing w:line="317" w:lineRule="exact"/>
        <w:ind w:right="2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D704C" w:rsidRPr="00FD704C">
        <w:rPr>
          <w:sz w:val="28"/>
          <w:szCs w:val="28"/>
        </w:rPr>
        <w:t xml:space="preserve">ремонт внутридомовых инженерных систем </w:t>
      </w:r>
      <w:proofErr w:type="spellStart"/>
      <w:r w:rsidR="00FD704C" w:rsidRPr="00FD704C">
        <w:rPr>
          <w:sz w:val="28"/>
          <w:szCs w:val="28"/>
        </w:rPr>
        <w:t>электро</w:t>
      </w:r>
      <w:proofErr w:type="spellEnd"/>
      <w:r w:rsidR="00FD704C" w:rsidRPr="00FD704C">
        <w:rPr>
          <w:sz w:val="28"/>
          <w:szCs w:val="28"/>
        </w:rPr>
        <w:t>-, тепл</w:t>
      </w:r>
      <w:proofErr w:type="gramStart"/>
      <w:r w:rsidR="00FD704C" w:rsidRPr="00FD704C">
        <w:rPr>
          <w:sz w:val="28"/>
          <w:szCs w:val="28"/>
        </w:rPr>
        <w:t>о-</w:t>
      </w:r>
      <w:proofErr w:type="gramEnd"/>
      <w:r w:rsidR="00FD704C" w:rsidRPr="00FD704C">
        <w:rPr>
          <w:sz w:val="28"/>
          <w:szCs w:val="28"/>
        </w:rPr>
        <w:t xml:space="preserve">, </w:t>
      </w:r>
      <w:proofErr w:type="spellStart"/>
      <w:r w:rsidR="00FD704C" w:rsidRPr="00FD704C">
        <w:rPr>
          <w:sz w:val="28"/>
          <w:szCs w:val="28"/>
        </w:rPr>
        <w:t>газо</w:t>
      </w:r>
      <w:proofErr w:type="spellEnd"/>
      <w:r w:rsidR="00FD704C" w:rsidRPr="00FD704C">
        <w:rPr>
          <w:sz w:val="28"/>
          <w:szCs w:val="28"/>
        </w:rPr>
        <w:t>-, водоснабжения, водоотведения, в том числе с установкой приборов учета потребления ресурсов и узлов управления (тепловой энергии, горячей и холодной воды, электрической энергии, газа)</w:t>
      </w:r>
      <w:r>
        <w:rPr>
          <w:sz w:val="28"/>
          <w:szCs w:val="28"/>
        </w:rPr>
        <w:t>;</w:t>
      </w:r>
    </w:p>
    <w:p w:rsidR="00607CD2" w:rsidRDefault="00607CD2" w:rsidP="00150E39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768"/>
          <w:tab w:val="left" w:pos="1061"/>
        </w:tabs>
        <w:autoSpaceDE w:val="0"/>
        <w:spacing w:line="317" w:lineRule="exact"/>
        <w:ind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ремонт крыш;</w:t>
      </w:r>
    </w:p>
    <w:p w:rsidR="00607CD2" w:rsidRDefault="00607CD2" w:rsidP="00150E39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768"/>
          <w:tab w:val="left" w:pos="1061"/>
        </w:tabs>
        <w:autoSpaceDE w:val="0"/>
        <w:spacing w:line="317" w:lineRule="exact"/>
        <w:ind w:right="53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ремонт подвальных помещений;</w:t>
      </w:r>
    </w:p>
    <w:p w:rsidR="00607CD2" w:rsidRDefault="00607CD2" w:rsidP="00150E39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768"/>
          <w:tab w:val="left" w:pos="1061"/>
        </w:tabs>
        <w:autoSpaceDE w:val="0"/>
        <w:spacing w:line="317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утепление и ремонт фасадов;</w:t>
      </w:r>
    </w:p>
    <w:p w:rsidR="00607CD2" w:rsidRDefault="00FD704C" w:rsidP="00150E39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768"/>
          <w:tab w:val="left" w:pos="1061"/>
        </w:tabs>
        <w:autoSpaceDE w:val="0"/>
        <w:spacing w:line="317" w:lineRule="exact"/>
        <w:ind w:firstLine="284"/>
        <w:jc w:val="both"/>
        <w:rPr>
          <w:sz w:val="28"/>
          <w:szCs w:val="28"/>
        </w:rPr>
      </w:pPr>
      <w:r w:rsidRPr="00FD704C">
        <w:rPr>
          <w:sz w:val="28"/>
          <w:szCs w:val="28"/>
        </w:rPr>
        <w:t>ремонт муниципальных помещений</w:t>
      </w:r>
      <w:r w:rsidR="00607CD2">
        <w:rPr>
          <w:sz w:val="28"/>
          <w:szCs w:val="28"/>
        </w:rPr>
        <w:t>;</w:t>
      </w:r>
    </w:p>
    <w:p w:rsidR="00150E39" w:rsidRDefault="00150E39" w:rsidP="00150E39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768"/>
          <w:tab w:val="left" w:pos="1061"/>
        </w:tabs>
        <w:autoSpaceDE w:val="0"/>
        <w:spacing w:line="317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ремонт конструктивных элементов;</w:t>
      </w:r>
    </w:p>
    <w:p w:rsidR="00607CD2" w:rsidRDefault="00607CD2" w:rsidP="00150E39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768"/>
          <w:tab w:val="left" w:pos="1061"/>
        </w:tabs>
        <w:autoSpaceDE w:val="0"/>
        <w:spacing w:line="317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замена лифтового оборудования.</w:t>
      </w:r>
    </w:p>
    <w:p w:rsidR="00607CD2" w:rsidRDefault="00607CD2" w:rsidP="00150E39">
      <w:pPr>
        <w:shd w:val="clear" w:color="auto" w:fill="FFFFFF"/>
        <w:spacing w:line="317" w:lineRule="exact"/>
        <w:ind w:left="38" w:right="53" w:firstLine="71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бюджетные средства могут использоваться на разработку проектной документации для капитального ремонта</w:t>
      </w:r>
      <w:r w:rsidR="00150E39">
        <w:rPr>
          <w:sz w:val="28"/>
          <w:szCs w:val="28"/>
        </w:rPr>
        <w:t>, ремонта конструктивных элементов</w:t>
      </w:r>
      <w:r>
        <w:rPr>
          <w:sz w:val="28"/>
          <w:szCs w:val="28"/>
        </w:rPr>
        <w:t>, проведение государственной экспертизы такой документации в соответствии с законодательством РФ о градостроительной деятельности.</w:t>
      </w:r>
    </w:p>
    <w:p w:rsidR="00607CD2" w:rsidRDefault="00607CD2" w:rsidP="00150E39">
      <w:pPr>
        <w:shd w:val="clear" w:color="auto" w:fill="FFFFFF"/>
        <w:tabs>
          <w:tab w:val="left" w:pos="6365"/>
          <w:tab w:val="left" w:pos="7934"/>
        </w:tabs>
        <w:spacing w:before="19"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Очередность для проведения капитального ремонта</w:t>
      </w:r>
      <w:r w:rsidR="00150E39">
        <w:rPr>
          <w:sz w:val="28"/>
          <w:szCs w:val="28"/>
        </w:rPr>
        <w:t>, ремонта конструктивных элементов</w:t>
      </w:r>
      <w:r>
        <w:rPr>
          <w:sz w:val="28"/>
          <w:szCs w:val="28"/>
        </w:rPr>
        <w:t xml:space="preserve"> </w:t>
      </w:r>
      <w:r w:rsidR="00B55E33" w:rsidRPr="00B55E33">
        <w:rPr>
          <w:sz w:val="28"/>
          <w:szCs w:val="28"/>
        </w:rPr>
        <w:t>муниципальных помещений</w:t>
      </w:r>
      <w:r w:rsidR="00B55E33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 определяется исходя из следующих критериев:</w:t>
      </w:r>
    </w:p>
    <w:p w:rsidR="00607CD2" w:rsidRDefault="00607CD2" w:rsidP="00150E39">
      <w:pPr>
        <w:shd w:val="clear" w:color="auto" w:fill="FFFFFF"/>
        <w:tabs>
          <w:tab w:val="left" w:pos="6365"/>
          <w:tab w:val="left" w:pos="7934"/>
        </w:tabs>
        <w:spacing w:before="19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дат</w:t>
      </w:r>
      <w:r w:rsidR="00B55E33">
        <w:rPr>
          <w:sz w:val="28"/>
          <w:szCs w:val="28"/>
        </w:rPr>
        <w:t>а</w:t>
      </w:r>
      <w:r>
        <w:rPr>
          <w:sz w:val="28"/>
          <w:szCs w:val="28"/>
        </w:rPr>
        <w:t xml:space="preserve"> ввода дома в эксплуатацию;</w:t>
      </w:r>
    </w:p>
    <w:p w:rsidR="00607CD2" w:rsidRDefault="00607CD2" w:rsidP="00150E39">
      <w:pPr>
        <w:shd w:val="clear" w:color="auto" w:fill="FFFFFF"/>
        <w:tabs>
          <w:tab w:val="left" w:pos="6365"/>
          <w:tab w:val="left" w:pos="7934"/>
        </w:tabs>
        <w:spacing w:before="19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дат</w:t>
      </w:r>
      <w:r w:rsidR="00B55E33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проведения последнего капитального ремонта;</w:t>
      </w:r>
    </w:p>
    <w:p w:rsidR="00607CD2" w:rsidRDefault="00607CD2" w:rsidP="00150E39">
      <w:pPr>
        <w:shd w:val="clear" w:color="auto" w:fill="FFFFFF"/>
        <w:tabs>
          <w:tab w:val="left" w:pos="6365"/>
          <w:tab w:val="left" w:pos="7934"/>
        </w:tabs>
        <w:spacing w:before="19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процент износа строительных конструкций;</w:t>
      </w:r>
    </w:p>
    <w:p w:rsidR="00EB4AF5" w:rsidRDefault="00607CD2" w:rsidP="00150E39">
      <w:pPr>
        <w:shd w:val="clear" w:color="auto" w:fill="FFFFFF"/>
        <w:tabs>
          <w:tab w:val="left" w:pos="6365"/>
          <w:tab w:val="left" w:pos="7934"/>
        </w:tabs>
        <w:spacing w:before="19" w:line="317" w:lineRule="exact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4) ремонт направлен на повышение </w:t>
      </w:r>
      <w:proofErr w:type="spellStart"/>
      <w:r>
        <w:rPr>
          <w:sz w:val="28"/>
          <w:szCs w:val="28"/>
        </w:rPr>
        <w:t>эне</w:t>
      </w:r>
      <w:r w:rsidR="000E66B8">
        <w:rPr>
          <w:sz w:val="28"/>
          <w:szCs w:val="28"/>
        </w:rPr>
        <w:t>р</w:t>
      </w:r>
      <w:r>
        <w:rPr>
          <w:sz w:val="28"/>
          <w:szCs w:val="28"/>
        </w:rPr>
        <w:t>гоэффективности</w:t>
      </w:r>
      <w:proofErr w:type="spellEnd"/>
      <w:r>
        <w:rPr>
          <w:sz w:val="28"/>
          <w:szCs w:val="28"/>
        </w:rPr>
        <w:t xml:space="preserve"> дома.</w:t>
      </w:r>
    </w:p>
    <w:p w:rsidR="00EB4AF5" w:rsidRPr="001545B6" w:rsidRDefault="00EB4AF5" w:rsidP="001545B6">
      <w:pPr>
        <w:shd w:val="clear" w:color="auto" w:fill="FFFFFF"/>
        <w:ind w:left="23" w:right="74" w:firstLine="720"/>
        <w:jc w:val="center"/>
        <w:rPr>
          <w:b/>
          <w:sz w:val="16"/>
          <w:szCs w:val="16"/>
        </w:rPr>
      </w:pPr>
    </w:p>
    <w:p w:rsidR="00EB4AF5" w:rsidRDefault="00EB4AF5">
      <w:pPr>
        <w:shd w:val="clear" w:color="auto" w:fill="FFFFFF"/>
        <w:spacing w:line="322" w:lineRule="exact"/>
        <w:ind w:left="24" w:right="72" w:firstLine="720"/>
        <w:jc w:val="center"/>
        <w:rPr>
          <w:sz w:val="28"/>
          <w:szCs w:val="28"/>
        </w:rPr>
      </w:pPr>
      <w:r w:rsidRPr="00913C80">
        <w:rPr>
          <w:sz w:val="28"/>
          <w:szCs w:val="28"/>
        </w:rPr>
        <w:t>6. Ресурсное обеспечение Программы.</w:t>
      </w:r>
    </w:p>
    <w:p w:rsidR="001545B6" w:rsidRPr="001545B6" w:rsidRDefault="001545B6" w:rsidP="001545B6">
      <w:pPr>
        <w:shd w:val="clear" w:color="auto" w:fill="FFFFFF"/>
        <w:ind w:left="23" w:right="74" w:firstLine="720"/>
        <w:jc w:val="center"/>
        <w:rPr>
          <w:sz w:val="16"/>
          <w:szCs w:val="16"/>
        </w:rPr>
      </w:pPr>
    </w:p>
    <w:p w:rsidR="007A0517" w:rsidRPr="007A0517" w:rsidRDefault="007A0517" w:rsidP="00150E39">
      <w:pPr>
        <w:ind w:firstLine="709"/>
        <w:jc w:val="both"/>
        <w:rPr>
          <w:color w:val="000000"/>
          <w:sz w:val="28"/>
          <w:szCs w:val="28"/>
        </w:rPr>
      </w:pPr>
      <w:r w:rsidRPr="00CB20F5">
        <w:rPr>
          <w:color w:val="000000"/>
          <w:sz w:val="28"/>
          <w:szCs w:val="28"/>
        </w:rPr>
        <w:t>В рамках Программы предусматривается финансирование мероприятий за счет ср</w:t>
      </w:r>
      <w:r w:rsidR="00CB20F5" w:rsidRPr="00CB20F5">
        <w:rPr>
          <w:color w:val="000000"/>
          <w:sz w:val="28"/>
          <w:szCs w:val="28"/>
        </w:rPr>
        <w:t>едств бюджета городского округа</w:t>
      </w:r>
      <w:r w:rsidRPr="00CB20F5">
        <w:rPr>
          <w:color w:val="000000"/>
          <w:sz w:val="28"/>
          <w:szCs w:val="28"/>
        </w:rPr>
        <w:t>. Объем фин</w:t>
      </w:r>
      <w:r w:rsidR="00CB20F5" w:rsidRPr="00CB20F5">
        <w:rPr>
          <w:color w:val="000000"/>
          <w:sz w:val="28"/>
          <w:szCs w:val="28"/>
        </w:rPr>
        <w:t>ансирования Программы составит</w:t>
      </w:r>
      <w:r w:rsidRPr="00CB20F5">
        <w:rPr>
          <w:color w:val="000000"/>
          <w:sz w:val="28"/>
          <w:szCs w:val="28"/>
        </w:rPr>
        <w:t xml:space="preserve"> </w:t>
      </w:r>
      <w:r w:rsidR="00150E39" w:rsidRPr="00CB20F5">
        <w:rPr>
          <w:color w:val="000000"/>
          <w:sz w:val="28"/>
          <w:szCs w:val="28"/>
        </w:rPr>
        <w:t>900</w:t>
      </w:r>
      <w:r w:rsidRPr="00CB20F5">
        <w:rPr>
          <w:color w:val="000000"/>
          <w:sz w:val="28"/>
          <w:szCs w:val="28"/>
        </w:rPr>
        <w:t xml:space="preserve"> тыс. руб., за счёт средств бюджета городского округа – </w:t>
      </w:r>
      <w:r w:rsidR="00150E39" w:rsidRPr="00CB20F5">
        <w:rPr>
          <w:color w:val="000000"/>
          <w:sz w:val="28"/>
          <w:szCs w:val="28"/>
        </w:rPr>
        <w:t>900</w:t>
      </w:r>
      <w:r w:rsidRPr="00CB20F5">
        <w:rPr>
          <w:color w:val="000000"/>
          <w:sz w:val="28"/>
          <w:szCs w:val="28"/>
        </w:rPr>
        <w:t xml:space="preserve"> т</w:t>
      </w:r>
      <w:r w:rsidR="00CB20F5" w:rsidRPr="00CB20F5">
        <w:rPr>
          <w:color w:val="000000"/>
          <w:sz w:val="28"/>
          <w:szCs w:val="28"/>
        </w:rPr>
        <w:t>ыс. руб.</w:t>
      </w:r>
      <w:r w:rsidRPr="00CB20F5">
        <w:rPr>
          <w:color w:val="000000"/>
          <w:sz w:val="28"/>
          <w:szCs w:val="28"/>
        </w:rPr>
        <w:t>, в том числе по годам:</w:t>
      </w:r>
    </w:p>
    <w:p w:rsidR="007A0517" w:rsidRPr="007A0517" w:rsidRDefault="007A0517" w:rsidP="00150E39">
      <w:pPr>
        <w:ind w:firstLine="709"/>
        <w:jc w:val="both"/>
        <w:rPr>
          <w:color w:val="000000"/>
          <w:sz w:val="28"/>
          <w:szCs w:val="28"/>
        </w:rPr>
      </w:pPr>
      <w:r w:rsidRPr="007A0517">
        <w:rPr>
          <w:color w:val="000000"/>
          <w:sz w:val="28"/>
          <w:szCs w:val="28"/>
        </w:rPr>
        <w:t>20</w:t>
      </w:r>
      <w:r w:rsidR="00150E39">
        <w:rPr>
          <w:color w:val="000000"/>
          <w:sz w:val="28"/>
          <w:szCs w:val="28"/>
        </w:rPr>
        <w:t>20</w:t>
      </w:r>
      <w:r w:rsidRPr="007A0517">
        <w:rPr>
          <w:color w:val="000000"/>
          <w:sz w:val="28"/>
          <w:szCs w:val="28"/>
        </w:rPr>
        <w:t xml:space="preserve"> г. – </w:t>
      </w:r>
      <w:r w:rsidR="00150E39">
        <w:rPr>
          <w:color w:val="000000"/>
          <w:sz w:val="28"/>
          <w:szCs w:val="28"/>
        </w:rPr>
        <w:t>300</w:t>
      </w:r>
      <w:r w:rsidRPr="007A0517">
        <w:rPr>
          <w:color w:val="000000"/>
          <w:sz w:val="28"/>
          <w:szCs w:val="28"/>
        </w:rPr>
        <w:t xml:space="preserve"> тыс. руб., из них средств городского бюджета – </w:t>
      </w:r>
      <w:r w:rsidR="00150E39">
        <w:rPr>
          <w:color w:val="000000"/>
          <w:sz w:val="28"/>
          <w:szCs w:val="28"/>
        </w:rPr>
        <w:t>3</w:t>
      </w:r>
      <w:r w:rsidRPr="007A0517">
        <w:rPr>
          <w:color w:val="000000"/>
          <w:sz w:val="28"/>
          <w:szCs w:val="28"/>
        </w:rPr>
        <w:t>00,0 тыс. руб.;</w:t>
      </w:r>
    </w:p>
    <w:p w:rsidR="007A0517" w:rsidRPr="007A0517" w:rsidRDefault="007A0517" w:rsidP="00150E39">
      <w:pPr>
        <w:ind w:firstLine="709"/>
        <w:jc w:val="both"/>
        <w:rPr>
          <w:color w:val="000000"/>
          <w:sz w:val="28"/>
          <w:szCs w:val="28"/>
        </w:rPr>
      </w:pPr>
      <w:r w:rsidRPr="007A0517">
        <w:rPr>
          <w:color w:val="000000"/>
          <w:sz w:val="28"/>
          <w:szCs w:val="28"/>
        </w:rPr>
        <w:t>20</w:t>
      </w:r>
      <w:r w:rsidR="00150E39">
        <w:rPr>
          <w:color w:val="000000"/>
          <w:sz w:val="28"/>
          <w:szCs w:val="28"/>
        </w:rPr>
        <w:t>21</w:t>
      </w:r>
      <w:r w:rsidRPr="007A0517">
        <w:rPr>
          <w:color w:val="000000"/>
          <w:sz w:val="28"/>
          <w:szCs w:val="28"/>
        </w:rPr>
        <w:t>г. –</w:t>
      </w:r>
      <w:r w:rsidR="0009702B">
        <w:rPr>
          <w:color w:val="000000"/>
          <w:sz w:val="28"/>
          <w:szCs w:val="28"/>
        </w:rPr>
        <w:t xml:space="preserve"> </w:t>
      </w:r>
      <w:r w:rsidR="00150E39">
        <w:rPr>
          <w:color w:val="000000"/>
          <w:sz w:val="28"/>
          <w:szCs w:val="28"/>
        </w:rPr>
        <w:t>300</w:t>
      </w:r>
      <w:r w:rsidRPr="007A0517">
        <w:rPr>
          <w:color w:val="000000"/>
          <w:sz w:val="28"/>
          <w:szCs w:val="28"/>
        </w:rPr>
        <w:t xml:space="preserve"> тыс. руб., из них средств городского бюджета – </w:t>
      </w:r>
      <w:r w:rsidR="00150E39">
        <w:rPr>
          <w:color w:val="000000"/>
          <w:sz w:val="28"/>
          <w:szCs w:val="28"/>
        </w:rPr>
        <w:t>300</w:t>
      </w:r>
      <w:r w:rsidRPr="007A0517">
        <w:rPr>
          <w:color w:val="000000"/>
          <w:sz w:val="28"/>
          <w:szCs w:val="28"/>
        </w:rPr>
        <w:t xml:space="preserve"> тыс. руб.;</w:t>
      </w:r>
    </w:p>
    <w:p w:rsidR="00EB4AF5" w:rsidRDefault="007A0517" w:rsidP="00150E39">
      <w:pPr>
        <w:ind w:firstLine="709"/>
        <w:jc w:val="both"/>
        <w:rPr>
          <w:color w:val="000000"/>
          <w:sz w:val="28"/>
          <w:szCs w:val="28"/>
        </w:rPr>
      </w:pPr>
      <w:r w:rsidRPr="007A0517">
        <w:rPr>
          <w:color w:val="000000"/>
          <w:sz w:val="28"/>
          <w:szCs w:val="28"/>
        </w:rPr>
        <w:t>20</w:t>
      </w:r>
      <w:r w:rsidR="00150E39">
        <w:rPr>
          <w:color w:val="000000"/>
          <w:sz w:val="28"/>
          <w:szCs w:val="28"/>
        </w:rPr>
        <w:t>22</w:t>
      </w:r>
      <w:r w:rsidRPr="007A0517">
        <w:rPr>
          <w:color w:val="000000"/>
          <w:sz w:val="28"/>
          <w:szCs w:val="28"/>
        </w:rPr>
        <w:t xml:space="preserve"> г. – 300,0 тыс. руб., из них средств городского бюджета – </w:t>
      </w:r>
      <w:r w:rsidR="00150E39">
        <w:rPr>
          <w:color w:val="000000"/>
          <w:sz w:val="28"/>
          <w:szCs w:val="28"/>
        </w:rPr>
        <w:t>300 тыс. руб.</w:t>
      </w:r>
    </w:p>
    <w:p w:rsidR="00931F6D" w:rsidRPr="001545B6" w:rsidRDefault="00931F6D" w:rsidP="001545B6">
      <w:pPr>
        <w:shd w:val="clear" w:color="auto" w:fill="FFFFFF"/>
        <w:ind w:left="23" w:right="74" w:hanging="23"/>
        <w:jc w:val="center"/>
        <w:rPr>
          <w:b/>
          <w:sz w:val="16"/>
          <w:szCs w:val="16"/>
        </w:rPr>
      </w:pPr>
    </w:p>
    <w:p w:rsidR="00EB4AF5" w:rsidRPr="00913C80" w:rsidRDefault="00EB4AF5">
      <w:pPr>
        <w:shd w:val="clear" w:color="auto" w:fill="FFFFFF"/>
        <w:spacing w:line="322" w:lineRule="exact"/>
        <w:ind w:left="24" w:right="72" w:hanging="24"/>
        <w:jc w:val="center"/>
        <w:rPr>
          <w:sz w:val="28"/>
          <w:szCs w:val="28"/>
        </w:rPr>
      </w:pPr>
      <w:r w:rsidRPr="00913C80">
        <w:rPr>
          <w:sz w:val="28"/>
          <w:szCs w:val="28"/>
        </w:rPr>
        <w:t xml:space="preserve">7. Организация управления Программой и контроль </w:t>
      </w:r>
    </w:p>
    <w:p w:rsidR="00EB4AF5" w:rsidRDefault="00EB4AF5">
      <w:pPr>
        <w:shd w:val="clear" w:color="auto" w:fill="FFFFFF"/>
        <w:spacing w:line="322" w:lineRule="exact"/>
        <w:ind w:left="24" w:right="72" w:hanging="24"/>
        <w:jc w:val="center"/>
        <w:rPr>
          <w:sz w:val="28"/>
          <w:szCs w:val="28"/>
        </w:rPr>
      </w:pPr>
      <w:r w:rsidRPr="00913C80">
        <w:rPr>
          <w:sz w:val="28"/>
          <w:szCs w:val="28"/>
        </w:rPr>
        <w:t xml:space="preserve">за ходом ее реализации. </w:t>
      </w:r>
    </w:p>
    <w:p w:rsidR="001545B6" w:rsidRPr="001545B6" w:rsidRDefault="001545B6" w:rsidP="001545B6">
      <w:pPr>
        <w:shd w:val="clear" w:color="auto" w:fill="FFFFFF"/>
        <w:ind w:left="23" w:right="74" w:hanging="23"/>
        <w:jc w:val="center"/>
        <w:rPr>
          <w:sz w:val="16"/>
          <w:szCs w:val="16"/>
        </w:rPr>
      </w:pPr>
    </w:p>
    <w:p w:rsidR="00EB4AF5" w:rsidRDefault="00EB4AF5">
      <w:pPr>
        <w:shd w:val="clear" w:color="auto" w:fill="FFFFFF"/>
        <w:spacing w:line="322" w:lineRule="exact"/>
        <w:ind w:left="24" w:right="72" w:firstLine="68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управления и контроль хода реализации Программы возлагаются на отдел жилищно-коммунального хозяйства администрации городского округа город  Михайловка</w:t>
      </w:r>
      <w:r w:rsidR="00FD3899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>.</w:t>
      </w:r>
    </w:p>
    <w:p w:rsidR="00EB4AF5" w:rsidRDefault="00EB4AF5">
      <w:pPr>
        <w:pStyle w:val="ConsPlusNonformat"/>
        <w:widowControl/>
        <w:shd w:val="clear" w:color="auto" w:fill="FFFFFF"/>
        <w:snapToGrid w:val="0"/>
        <w:spacing w:line="322" w:lineRule="exact"/>
        <w:ind w:left="24" w:right="72" w:firstLine="685"/>
        <w:jc w:val="both"/>
        <w:rPr>
          <w:sz w:val="28"/>
          <w:szCs w:val="28"/>
        </w:rPr>
      </w:pPr>
      <w:proofErr w:type="gramStart"/>
      <w:r>
        <w:rPr>
          <w:rFonts w:ascii="Times New Roman" w:eastAsia="Arial CYR" w:hAnsi="Times New Roman" w:cs="Times New Roman"/>
          <w:color w:val="000000"/>
          <w:sz w:val="28"/>
          <w:szCs w:val="28"/>
        </w:rPr>
        <w:t>Ежеквартально до 15-го числа месяца</w:t>
      </w:r>
      <w:r w:rsidR="00B55E33">
        <w:rPr>
          <w:rFonts w:ascii="Times New Roman" w:eastAsia="Arial CYR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следующего за отчётным, </w:t>
      </w:r>
      <w:r w:rsidR="00AA5188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в </w:t>
      </w:r>
      <w:r w:rsidR="00913C80" w:rsidRPr="00913C80">
        <w:rPr>
          <w:rFonts w:ascii="Times New Roman" w:eastAsia="Arial CYR" w:hAnsi="Times New Roman" w:cs="Times New Roman"/>
          <w:color w:val="000000"/>
          <w:sz w:val="28"/>
          <w:szCs w:val="28"/>
        </w:rPr>
        <w:t>отдел экономического развития и проектной деятельности</w:t>
      </w:r>
      <w:r>
        <w:rPr>
          <w:rFonts w:ascii="Times New Roman" w:eastAsia="Arial CYR" w:hAnsi="Times New Roman" w:cs="Times New Roman"/>
          <w:color w:val="000000"/>
          <w:sz w:val="28"/>
          <w:szCs w:val="28"/>
        </w:rPr>
        <w:t>, являющийся координатором муниципальных программ</w:t>
      </w:r>
      <w:r w:rsidR="00B55E33">
        <w:rPr>
          <w:rFonts w:ascii="Times New Roman" w:eastAsia="Arial CYR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предоставляется отчёт с пояснительной запиской о ходе выполнения работ </w:t>
      </w:r>
      <w:r w:rsidR="00B55E33">
        <w:rPr>
          <w:rFonts w:ascii="Times New Roman" w:eastAsia="Arial CYR" w:hAnsi="Times New Roman" w:cs="Times New Roman"/>
          <w:color w:val="000000"/>
          <w:sz w:val="28"/>
          <w:szCs w:val="28"/>
        </w:rPr>
        <w:t>в рамках</w:t>
      </w:r>
      <w:r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муниципальной программ</w:t>
      </w:r>
      <w:r w:rsidR="00B55E33">
        <w:rPr>
          <w:rFonts w:ascii="Times New Roman" w:eastAsia="Arial CYR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и эффективности исполнения финансовых средств.</w:t>
      </w:r>
      <w:r>
        <w:rPr>
          <w:sz w:val="28"/>
          <w:szCs w:val="28"/>
        </w:rPr>
        <w:t xml:space="preserve"> </w:t>
      </w:r>
      <w:proofErr w:type="gramEnd"/>
    </w:p>
    <w:p w:rsidR="00EB4AF5" w:rsidRDefault="00EB4AF5">
      <w:pPr>
        <w:shd w:val="clear" w:color="auto" w:fill="FFFFFF"/>
        <w:spacing w:line="322" w:lineRule="exact"/>
        <w:ind w:left="24" w:right="72" w:hanging="24"/>
        <w:jc w:val="both"/>
      </w:pPr>
      <w:r>
        <w:t xml:space="preserve"> </w:t>
      </w:r>
    </w:p>
    <w:p w:rsidR="008153D6" w:rsidRDefault="008153D6">
      <w:pPr>
        <w:shd w:val="clear" w:color="auto" w:fill="FFFFFF"/>
        <w:spacing w:line="322" w:lineRule="exact"/>
        <w:ind w:left="24" w:right="72" w:hanging="24"/>
        <w:jc w:val="both"/>
      </w:pPr>
    </w:p>
    <w:p w:rsidR="00B55E33" w:rsidRDefault="00B55E33">
      <w:pPr>
        <w:shd w:val="clear" w:color="auto" w:fill="FFFFFF"/>
        <w:spacing w:line="322" w:lineRule="exact"/>
        <w:ind w:left="24" w:right="72" w:hanging="24"/>
        <w:jc w:val="both"/>
      </w:pPr>
    </w:p>
    <w:p w:rsidR="00B55E33" w:rsidRDefault="00B55E33">
      <w:pPr>
        <w:shd w:val="clear" w:color="auto" w:fill="FFFFFF"/>
        <w:spacing w:line="322" w:lineRule="exact"/>
        <w:ind w:left="24" w:right="72" w:hanging="24"/>
        <w:jc w:val="both"/>
      </w:pPr>
    </w:p>
    <w:p w:rsidR="00EB4AF5" w:rsidRDefault="00EB4AF5">
      <w:pPr>
        <w:shd w:val="clear" w:color="auto" w:fill="FFFFFF"/>
        <w:spacing w:line="322" w:lineRule="exact"/>
        <w:ind w:left="24" w:right="72" w:hanging="24"/>
        <w:jc w:val="center"/>
        <w:rPr>
          <w:bCs/>
          <w:sz w:val="28"/>
          <w:szCs w:val="28"/>
        </w:rPr>
      </w:pPr>
      <w:r w:rsidRPr="00913C80">
        <w:rPr>
          <w:bCs/>
          <w:sz w:val="28"/>
          <w:szCs w:val="28"/>
        </w:rPr>
        <w:lastRenderedPageBreak/>
        <w:t xml:space="preserve">8. Оценка ожидаемой эффективности от реализации программы </w:t>
      </w:r>
    </w:p>
    <w:p w:rsidR="001545B6" w:rsidRPr="001545B6" w:rsidRDefault="001545B6" w:rsidP="001545B6">
      <w:pPr>
        <w:shd w:val="clear" w:color="auto" w:fill="FFFFFF"/>
        <w:ind w:left="23" w:right="74" w:hanging="23"/>
        <w:jc w:val="center"/>
        <w:rPr>
          <w:bCs/>
          <w:sz w:val="16"/>
          <w:szCs w:val="16"/>
        </w:rPr>
      </w:pPr>
    </w:p>
    <w:p w:rsidR="00EB4AF5" w:rsidRDefault="00913C80">
      <w:pPr>
        <w:shd w:val="clear" w:color="auto" w:fill="FFFFFF"/>
        <w:tabs>
          <w:tab w:val="left" w:pos="8395"/>
        </w:tabs>
        <w:spacing w:line="317" w:lineRule="exact"/>
        <w:ind w:left="14" w:right="67" w:firstLine="695"/>
        <w:jc w:val="both"/>
        <w:rPr>
          <w:spacing w:val="-2"/>
          <w:sz w:val="28"/>
          <w:szCs w:val="28"/>
        </w:rPr>
      </w:pPr>
      <w:r w:rsidRPr="00913C80">
        <w:rPr>
          <w:spacing w:val="-2"/>
          <w:sz w:val="28"/>
          <w:szCs w:val="28"/>
        </w:rPr>
        <w:t xml:space="preserve">Реализация настоящей Программы обеспечит снижение количества </w:t>
      </w:r>
      <w:proofErr w:type="spellStart"/>
      <w:r w:rsidRPr="00913C80">
        <w:rPr>
          <w:spacing w:val="-2"/>
          <w:sz w:val="28"/>
          <w:szCs w:val="28"/>
        </w:rPr>
        <w:t>неотремонтированных</w:t>
      </w:r>
      <w:proofErr w:type="spellEnd"/>
      <w:r w:rsidRPr="00913C80">
        <w:rPr>
          <w:spacing w:val="-2"/>
          <w:sz w:val="28"/>
          <w:szCs w:val="28"/>
        </w:rPr>
        <w:t xml:space="preserve"> муниципальных помещений.</w:t>
      </w:r>
    </w:p>
    <w:p w:rsidR="00913C80" w:rsidRDefault="00913C80">
      <w:pPr>
        <w:shd w:val="clear" w:color="auto" w:fill="FFFFFF"/>
        <w:tabs>
          <w:tab w:val="left" w:pos="8395"/>
        </w:tabs>
        <w:spacing w:line="317" w:lineRule="exact"/>
        <w:ind w:left="14" w:right="67" w:firstLine="695"/>
        <w:jc w:val="both"/>
        <w:rPr>
          <w:rFonts w:eastAsia="Arial CYR"/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 xml:space="preserve">Оценка эффективности реализации Программы выполняется отделом </w:t>
      </w:r>
      <w:r w:rsidRPr="00913C80">
        <w:rPr>
          <w:rFonts w:eastAsia="Arial CYR"/>
          <w:color w:val="000000"/>
          <w:sz w:val="28"/>
          <w:szCs w:val="28"/>
        </w:rPr>
        <w:t>экономического развития и проектной деятельности</w:t>
      </w:r>
      <w:r>
        <w:rPr>
          <w:rFonts w:eastAsia="Arial CYR"/>
          <w:color w:val="000000"/>
          <w:sz w:val="28"/>
          <w:szCs w:val="28"/>
        </w:rPr>
        <w:t xml:space="preserve"> в соответствии с порядком проведения оценки эффективности реализации муниципальных программ и ведомственных целевых программ городского округа город Михайловка Волгоградской области.</w:t>
      </w:r>
    </w:p>
    <w:p w:rsidR="00913C80" w:rsidRDefault="00913C80">
      <w:pPr>
        <w:shd w:val="clear" w:color="auto" w:fill="FFFFFF"/>
        <w:tabs>
          <w:tab w:val="left" w:pos="8395"/>
        </w:tabs>
        <w:spacing w:line="317" w:lineRule="exact"/>
        <w:ind w:left="14" w:right="67" w:firstLine="695"/>
        <w:jc w:val="both"/>
        <w:rPr>
          <w:spacing w:val="-2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 xml:space="preserve">В составе ежегодного отчета о ходе выполнения работ по Программе отделом </w:t>
      </w:r>
      <w:r>
        <w:rPr>
          <w:sz w:val="28"/>
          <w:szCs w:val="28"/>
        </w:rPr>
        <w:t>жилищно-коммунального хозяйства</w:t>
      </w:r>
      <w:r>
        <w:rPr>
          <w:rFonts w:eastAsia="Arial CYR"/>
          <w:color w:val="000000"/>
          <w:sz w:val="28"/>
          <w:szCs w:val="28"/>
        </w:rPr>
        <w:t xml:space="preserve"> муниципальной программы в отдел </w:t>
      </w:r>
      <w:r w:rsidRPr="00913C80">
        <w:rPr>
          <w:rFonts w:eastAsia="Arial CYR"/>
          <w:color w:val="000000"/>
          <w:sz w:val="28"/>
          <w:szCs w:val="28"/>
        </w:rPr>
        <w:t>экономического развития и проектной деятельности</w:t>
      </w:r>
      <w:r>
        <w:rPr>
          <w:rFonts w:eastAsia="Arial CYR"/>
          <w:color w:val="000000"/>
          <w:sz w:val="28"/>
          <w:szCs w:val="28"/>
        </w:rPr>
        <w:t xml:space="preserve"> предоставляется информация, необходимая для проведения оценки эффективности реализации Программы за отчетный финансовый год по показателям результативности выполнения мероприятий, указанным в данной Программе</w:t>
      </w:r>
    </w:p>
    <w:p w:rsidR="00EB4AF5" w:rsidRPr="001545B6" w:rsidRDefault="00EB4AF5" w:rsidP="001545B6">
      <w:pPr>
        <w:shd w:val="clear" w:color="auto" w:fill="FFFFFF"/>
        <w:tabs>
          <w:tab w:val="left" w:pos="8395"/>
        </w:tabs>
        <w:ind w:left="11" w:right="68"/>
        <w:jc w:val="both"/>
        <w:rPr>
          <w:spacing w:val="-2"/>
          <w:sz w:val="16"/>
          <w:szCs w:val="16"/>
        </w:rPr>
      </w:pPr>
    </w:p>
    <w:p w:rsidR="00EB4AF5" w:rsidRDefault="00EB4AF5">
      <w:pPr>
        <w:shd w:val="clear" w:color="auto" w:fill="FFFFFF"/>
        <w:tabs>
          <w:tab w:val="left" w:pos="8395"/>
        </w:tabs>
        <w:spacing w:line="317" w:lineRule="exact"/>
        <w:ind w:left="14" w:right="67"/>
        <w:jc w:val="center"/>
        <w:rPr>
          <w:bCs/>
          <w:spacing w:val="-2"/>
          <w:sz w:val="28"/>
          <w:szCs w:val="28"/>
        </w:rPr>
      </w:pPr>
      <w:r w:rsidRPr="00913C80">
        <w:rPr>
          <w:bCs/>
          <w:spacing w:val="-2"/>
          <w:sz w:val="28"/>
          <w:szCs w:val="28"/>
        </w:rPr>
        <w:t xml:space="preserve">9. </w:t>
      </w:r>
      <w:proofErr w:type="spellStart"/>
      <w:proofErr w:type="gramStart"/>
      <w:r w:rsidRPr="00913C80">
        <w:rPr>
          <w:bCs/>
          <w:spacing w:val="-2"/>
          <w:sz w:val="28"/>
          <w:szCs w:val="28"/>
        </w:rPr>
        <w:t>Технико</w:t>
      </w:r>
      <w:proofErr w:type="spellEnd"/>
      <w:r w:rsidRPr="00913C80">
        <w:rPr>
          <w:bCs/>
          <w:spacing w:val="-2"/>
          <w:sz w:val="28"/>
          <w:szCs w:val="28"/>
        </w:rPr>
        <w:t xml:space="preserve"> - экономическое</w:t>
      </w:r>
      <w:proofErr w:type="gramEnd"/>
      <w:r w:rsidRPr="00913C80">
        <w:rPr>
          <w:bCs/>
          <w:spacing w:val="-2"/>
          <w:sz w:val="28"/>
          <w:szCs w:val="28"/>
        </w:rPr>
        <w:t xml:space="preserve">  обоснование.</w:t>
      </w:r>
    </w:p>
    <w:p w:rsidR="001545B6" w:rsidRPr="001545B6" w:rsidRDefault="001545B6" w:rsidP="001545B6">
      <w:pPr>
        <w:shd w:val="clear" w:color="auto" w:fill="FFFFFF"/>
        <w:tabs>
          <w:tab w:val="left" w:pos="8395"/>
        </w:tabs>
        <w:ind w:left="11" w:right="68"/>
        <w:jc w:val="center"/>
        <w:rPr>
          <w:bCs/>
          <w:spacing w:val="-2"/>
          <w:sz w:val="16"/>
          <w:szCs w:val="16"/>
        </w:rPr>
      </w:pPr>
    </w:p>
    <w:p w:rsidR="00EB4AF5" w:rsidRDefault="00EB4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 реализации  мероприятий  Программы:</w:t>
      </w:r>
    </w:p>
    <w:p w:rsidR="00EB4AF5" w:rsidRDefault="00EB4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сократится потребление топливно-энергетических ресурсов; </w:t>
      </w:r>
    </w:p>
    <w:p w:rsidR="00EB4AF5" w:rsidRDefault="00EB4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будут созданы более комфортные условия проживания населения городского округа город Михайловка</w:t>
      </w:r>
      <w:r w:rsidR="00A70137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путем повышения качества предоставляемых коммунальных услуг;</w:t>
      </w:r>
    </w:p>
    <w:p w:rsidR="00EB4AF5" w:rsidRDefault="00EB4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будет обеспечена безопасность и п</w:t>
      </w:r>
      <w:r w:rsidR="00CB20F5">
        <w:rPr>
          <w:rFonts w:ascii="Times New Roman" w:hAnsi="Times New Roman" w:cs="Times New Roman"/>
          <w:sz w:val="28"/>
          <w:szCs w:val="28"/>
        </w:rPr>
        <w:t xml:space="preserve">овышена надежность эксплуатации </w:t>
      </w:r>
      <w:r w:rsidR="00CB20F5" w:rsidRPr="00CB20F5">
        <w:rPr>
          <w:rFonts w:ascii="Times New Roman" w:hAnsi="Times New Roman" w:cs="Times New Roman"/>
          <w:sz w:val="28"/>
          <w:szCs w:val="28"/>
        </w:rPr>
        <w:t>муниципальных помещений и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4AF5" w:rsidRDefault="00EB4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сократятся затраты на содержание и текущий ремонт; </w:t>
      </w:r>
    </w:p>
    <w:p w:rsidR="00EB4AF5" w:rsidRDefault="00EB4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сократятся затраты </w:t>
      </w:r>
      <w:r w:rsidR="0037247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оплат</w:t>
      </w:r>
      <w:r w:rsidR="0037247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услуг ЖКХ.</w:t>
      </w:r>
    </w:p>
    <w:tbl>
      <w:tblPr>
        <w:tblW w:w="9909" w:type="dxa"/>
        <w:tblInd w:w="-20" w:type="dxa"/>
        <w:tblLayout w:type="fixed"/>
        <w:tblLook w:val="0000"/>
      </w:tblPr>
      <w:tblGrid>
        <w:gridCol w:w="540"/>
        <w:gridCol w:w="4140"/>
        <w:gridCol w:w="1635"/>
        <w:gridCol w:w="1610"/>
        <w:gridCol w:w="1984"/>
      </w:tblGrid>
      <w:tr w:rsidR="00EB4AF5" w:rsidRPr="008153D6" w:rsidTr="000E66B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AF5" w:rsidRPr="008153D6" w:rsidRDefault="00EB4AF5">
            <w:pPr>
              <w:snapToGrid w:val="0"/>
              <w:jc w:val="center"/>
            </w:pPr>
            <w:r w:rsidRPr="008153D6">
              <w:t xml:space="preserve">№ </w:t>
            </w:r>
            <w:proofErr w:type="gramStart"/>
            <w:r w:rsidRPr="008153D6">
              <w:t>п</w:t>
            </w:r>
            <w:proofErr w:type="gramEnd"/>
            <w:r w:rsidRPr="008153D6">
              <w:t>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AF5" w:rsidRPr="008153D6" w:rsidRDefault="00EB4AF5">
            <w:pPr>
              <w:snapToGrid w:val="0"/>
              <w:jc w:val="center"/>
            </w:pPr>
            <w:r w:rsidRPr="008153D6">
              <w:t>Наименование показателя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AF5" w:rsidRPr="008153D6" w:rsidRDefault="00EB4AF5">
            <w:pPr>
              <w:snapToGrid w:val="0"/>
              <w:jc w:val="center"/>
            </w:pPr>
            <w:r w:rsidRPr="008153D6">
              <w:t>Единицы измерения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AF5" w:rsidRPr="008153D6" w:rsidRDefault="00EB4AF5">
            <w:pPr>
              <w:snapToGrid w:val="0"/>
              <w:jc w:val="center"/>
            </w:pPr>
            <w:r w:rsidRPr="008153D6">
              <w:t>Количество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AF5" w:rsidRPr="008153D6" w:rsidRDefault="00EB4AF5">
            <w:pPr>
              <w:snapToGrid w:val="0"/>
              <w:jc w:val="center"/>
            </w:pPr>
            <w:r w:rsidRPr="008153D6">
              <w:t>прогнозируемый объем</w:t>
            </w:r>
          </w:p>
          <w:p w:rsidR="00EB4AF5" w:rsidRPr="008153D6" w:rsidRDefault="00EB4AF5">
            <w:pPr>
              <w:snapToGrid w:val="0"/>
              <w:jc w:val="center"/>
            </w:pPr>
            <w:r w:rsidRPr="008153D6">
              <w:t>ремонтов</w:t>
            </w:r>
          </w:p>
        </w:tc>
      </w:tr>
      <w:tr w:rsidR="00EB4AF5" w:rsidRPr="008153D6" w:rsidTr="000E66B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AF5" w:rsidRPr="008153D6" w:rsidRDefault="00EB4AF5">
            <w:pPr>
              <w:snapToGrid w:val="0"/>
              <w:jc w:val="center"/>
            </w:pPr>
            <w:r w:rsidRPr="008153D6"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AF5" w:rsidRPr="008153D6" w:rsidRDefault="00EB4AF5">
            <w:pPr>
              <w:snapToGrid w:val="0"/>
              <w:jc w:val="center"/>
            </w:pPr>
            <w:r w:rsidRPr="008153D6"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AF5" w:rsidRPr="008153D6" w:rsidRDefault="00EB4AF5">
            <w:pPr>
              <w:snapToGrid w:val="0"/>
              <w:jc w:val="center"/>
            </w:pPr>
            <w:r w:rsidRPr="008153D6"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AF5" w:rsidRPr="008153D6" w:rsidRDefault="00EB4AF5">
            <w:pPr>
              <w:snapToGrid w:val="0"/>
              <w:jc w:val="center"/>
            </w:pPr>
            <w:r w:rsidRPr="008153D6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AF5" w:rsidRPr="008153D6" w:rsidRDefault="000E66B8">
            <w:pPr>
              <w:snapToGrid w:val="0"/>
              <w:jc w:val="center"/>
            </w:pPr>
            <w:r>
              <w:t>5</w:t>
            </w:r>
          </w:p>
        </w:tc>
      </w:tr>
      <w:tr w:rsidR="00EB4AF5" w:rsidRPr="008153D6" w:rsidTr="000E66B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AF5" w:rsidRPr="008153D6" w:rsidRDefault="00EB4AF5">
            <w:pPr>
              <w:snapToGrid w:val="0"/>
              <w:jc w:val="center"/>
            </w:pPr>
            <w:r w:rsidRPr="008153D6"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AF5" w:rsidRPr="008153D6" w:rsidRDefault="00EB4AF5">
            <w:pPr>
              <w:snapToGrid w:val="0"/>
              <w:jc w:val="center"/>
            </w:pPr>
            <w:r w:rsidRPr="008153D6">
              <w:t>Количество  муниципального жилищного фонда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AF5" w:rsidRPr="008153D6" w:rsidRDefault="00EB4AF5">
            <w:pPr>
              <w:snapToGrid w:val="0"/>
              <w:jc w:val="center"/>
            </w:pPr>
            <w:proofErr w:type="spellStart"/>
            <w:proofErr w:type="gramStart"/>
            <w:r w:rsidRPr="008153D6">
              <w:t>ед</w:t>
            </w:r>
            <w:proofErr w:type="spellEnd"/>
            <w:proofErr w:type="gram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AF5" w:rsidRPr="008153D6" w:rsidRDefault="00EB4AF5" w:rsidP="003C63C6">
            <w:pPr>
              <w:snapToGrid w:val="0"/>
              <w:jc w:val="center"/>
            </w:pPr>
            <w:r w:rsidRPr="008153D6">
              <w:t xml:space="preserve"> </w:t>
            </w:r>
            <w:r w:rsidR="003C63C6" w:rsidRPr="008153D6">
              <w:t>2</w:t>
            </w:r>
            <w:r w:rsidR="000E66B8">
              <w:t>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AF5" w:rsidRPr="008153D6" w:rsidRDefault="000E66B8">
            <w:pPr>
              <w:snapToGrid w:val="0"/>
              <w:jc w:val="center"/>
            </w:pPr>
            <w:r>
              <w:t>107</w:t>
            </w:r>
          </w:p>
        </w:tc>
      </w:tr>
      <w:tr w:rsidR="000E66B8" w:rsidRPr="008153D6" w:rsidTr="000E66B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B8" w:rsidRPr="008153D6" w:rsidRDefault="000E66B8" w:rsidP="000E66B8">
            <w:pPr>
              <w:snapToGrid w:val="0"/>
              <w:jc w:val="center"/>
            </w:pPr>
            <w:r w:rsidRPr="008153D6"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B8" w:rsidRPr="008153D6" w:rsidRDefault="000E66B8" w:rsidP="000E66B8">
            <w:pPr>
              <w:snapToGrid w:val="0"/>
              <w:jc w:val="center"/>
            </w:pPr>
            <w:r w:rsidRPr="008153D6">
              <w:t>Общ</w:t>
            </w:r>
            <w:r>
              <w:t>ая площадь ремонтируемого жилого</w:t>
            </w:r>
            <w:r w:rsidRPr="008153D6">
              <w:t xml:space="preserve"> фонда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B8" w:rsidRPr="008153D6" w:rsidRDefault="000E66B8" w:rsidP="000E66B8">
            <w:pPr>
              <w:snapToGrid w:val="0"/>
              <w:jc w:val="center"/>
            </w:pPr>
            <w:r w:rsidRPr="008153D6">
              <w:t xml:space="preserve">  кв. м.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B8" w:rsidRPr="008153D6" w:rsidRDefault="004519D5" w:rsidP="000E66B8">
            <w:pPr>
              <w:snapToGrid w:val="0"/>
              <w:jc w:val="center"/>
            </w:pPr>
            <w:r>
              <w:t>7535,2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6B8" w:rsidRPr="008153D6" w:rsidRDefault="004519D5" w:rsidP="000E66B8">
            <w:pPr>
              <w:snapToGrid w:val="0"/>
              <w:jc w:val="center"/>
            </w:pPr>
            <w:r>
              <w:t>1394,6</w:t>
            </w:r>
          </w:p>
        </w:tc>
      </w:tr>
      <w:tr w:rsidR="00EB4AF5" w:rsidRPr="008153D6" w:rsidTr="000E66B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AF5" w:rsidRPr="008153D6" w:rsidRDefault="000E66B8">
            <w:pPr>
              <w:snapToGrid w:val="0"/>
              <w:jc w:val="center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AF5" w:rsidRPr="008153D6" w:rsidRDefault="00EB4AF5">
            <w:pPr>
              <w:snapToGrid w:val="0"/>
              <w:jc w:val="center"/>
            </w:pPr>
            <w:r w:rsidRPr="008153D6">
              <w:t xml:space="preserve">Общая площадь ремонтируемого </w:t>
            </w:r>
            <w:r w:rsidR="000E66B8">
              <w:t>не</w:t>
            </w:r>
            <w:r w:rsidRPr="008153D6">
              <w:t xml:space="preserve">жилого фонда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AF5" w:rsidRPr="008153D6" w:rsidRDefault="00EB4AF5">
            <w:pPr>
              <w:snapToGrid w:val="0"/>
              <w:jc w:val="center"/>
            </w:pPr>
            <w:r w:rsidRPr="008153D6">
              <w:t xml:space="preserve">  кв. м.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AF5" w:rsidRPr="008153D6" w:rsidRDefault="004519D5" w:rsidP="00A203F1">
            <w:pPr>
              <w:snapToGrid w:val="0"/>
              <w:jc w:val="center"/>
            </w:pPr>
            <w:r>
              <w:t>14215,8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AF5" w:rsidRPr="008153D6" w:rsidRDefault="004519D5">
            <w:pPr>
              <w:snapToGrid w:val="0"/>
              <w:jc w:val="center"/>
            </w:pPr>
            <w:r>
              <w:t>14215,8</w:t>
            </w:r>
          </w:p>
        </w:tc>
      </w:tr>
    </w:tbl>
    <w:p w:rsidR="00EB4AF5" w:rsidRDefault="00EB4AF5"/>
    <w:p w:rsidR="00EB4AF5" w:rsidRDefault="00EB4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Снижение уровня  износа  объектов  жилого  муниц</w:t>
      </w:r>
      <w:r w:rsidR="007A1234">
        <w:rPr>
          <w:rFonts w:ascii="Times New Roman" w:hAnsi="Times New Roman" w:cs="Times New Roman"/>
          <w:spacing w:val="-2"/>
          <w:sz w:val="28"/>
          <w:szCs w:val="28"/>
        </w:rPr>
        <w:t>ипального  фонда  составит по  3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%  за  каждый  год  работы  данной  программы,   сроки  эксплуатации жилищного фонда   продлятся   на  15-25 лет, </w:t>
      </w:r>
      <w:r w:rsidR="003C63C6">
        <w:rPr>
          <w:rFonts w:ascii="Times New Roman" w:hAnsi="Times New Roman" w:cs="Times New Roman"/>
          <w:spacing w:val="-2"/>
          <w:sz w:val="28"/>
          <w:szCs w:val="28"/>
        </w:rPr>
        <w:t xml:space="preserve"> улучшат  условия  проживания  78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семь</w:t>
      </w:r>
      <w:r w:rsidR="003C63C6">
        <w:rPr>
          <w:rFonts w:ascii="Times New Roman" w:hAnsi="Times New Roman" w:cs="Times New Roman"/>
          <w:spacing w:val="-2"/>
          <w:sz w:val="28"/>
          <w:szCs w:val="28"/>
        </w:rPr>
        <w:t>ям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sectPr w:rsidR="00EB4AF5" w:rsidSect="00931F6D">
      <w:pgSz w:w="11906" w:h="16838"/>
      <w:pgMar w:top="737" w:right="851" w:bottom="51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1E1538"/>
    <w:rsid w:val="0009702B"/>
    <w:rsid w:val="000A0E6D"/>
    <w:rsid w:val="000D56AF"/>
    <w:rsid w:val="000E66B8"/>
    <w:rsid w:val="000E6F54"/>
    <w:rsid w:val="000F0FDD"/>
    <w:rsid w:val="00143ED9"/>
    <w:rsid w:val="00150E39"/>
    <w:rsid w:val="001545B6"/>
    <w:rsid w:val="00191FA4"/>
    <w:rsid w:val="001C1F1B"/>
    <w:rsid w:val="001E1538"/>
    <w:rsid w:val="001E5CB8"/>
    <w:rsid w:val="00207812"/>
    <w:rsid w:val="002636CC"/>
    <w:rsid w:val="002C14A5"/>
    <w:rsid w:val="002C5000"/>
    <w:rsid w:val="00356E65"/>
    <w:rsid w:val="0037247C"/>
    <w:rsid w:val="0038417F"/>
    <w:rsid w:val="003B4AC2"/>
    <w:rsid w:val="003C63C6"/>
    <w:rsid w:val="003D3D85"/>
    <w:rsid w:val="00420D22"/>
    <w:rsid w:val="00431E67"/>
    <w:rsid w:val="004519D5"/>
    <w:rsid w:val="004F5F39"/>
    <w:rsid w:val="005C2FDD"/>
    <w:rsid w:val="00607CD2"/>
    <w:rsid w:val="006369E7"/>
    <w:rsid w:val="00665269"/>
    <w:rsid w:val="006B3193"/>
    <w:rsid w:val="00763AFC"/>
    <w:rsid w:val="007A0517"/>
    <w:rsid w:val="007A1234"/>
    <w:rsid w:val="007E64FC"/>
    <w:rsid w:val="007F01EE"/>
    <w:rsid w:val="008153D6"/>
    <w:rsid w:val="0085164E"/>
    <w:rsid w:val="008557CD"/>
    <w:rsid w:val="008A0787"/>
    <w:rsid w:val="008B3969"/>
    <w:rsid w:val="008C5E30"/>
    <w:rsid w:val="008E3725"/>
    <w:rsid w:val="00913B39"/>
    <w:rsid w:val="00913C80"/>
    <w:rsid w:val="009160B3"/>
    <w:rsid w:val="00917C19"/>
    <w:rsid w:val="00931F6D"/>
    <w:rsid w:val="00990C04"/>
    <w:rsid w:val="009A4E19"/>
    <w:rsid w:val="009C7E5E"/>
    <w:rsid w:val="009D649E"/>
    <w:rsid w:val="00A203F1"/>
    <w:rsid w:val="00A272B6"/>
    <w:rsid w:val="00A623D4"/>
    <w:rsid w:val="00A70137"/>
    <w:rsid w:val="00AA5188"/>
    <w:rsid w:val="00B042CE"/>
    <w:rsid w:val="00B15808"/>
    <w:rsid w:val="00B55E33"/>
    <w:rsid w:val="00B85601"/>
    <w:rsid w:val="00C16987"/>
    <w:rsid w:val="00C530F3"/>
    <w:rsid w:val="00CA43BE"/>
    <w:rsid w:val="00CB20F5"/>
    <w:rsid w:val="00CC0EF1"/>
    <w:rsid w:val="00D67AA6"/>
    <w:rsid w:val="00DB3A81"/>
    <w:rsid w:val="00DF71DA"/>
    <w:rsid w:val="00E37E4F"/>
    <w:rsid w:val="00EA5342"/>
    <w:rsid w:val="00EB4AF5"/>
    <w:rsid w:val="00EF0E13"/>
    <w:rsid w:val="00F7756C"/>
    <w:rsid w:val="00FA51A5"/>
    <w:rsid w:val="00FB2DAF"/>
    <w:rsid w:val="00FB6F33"/>
    <w:rsid w:val="00FC5C08"/>
    <w:rsid w:val="00FD3899"/>
    <w:rsid w:val="00FD704C"/>
    <w:rsid w:val="00FF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C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557CD"/>
    <w:pPr>
      <w:keepNext/>
      <w:tabs>
        <w:tab w:val="num" w:pos="0"/>
      </w:tabs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557CD"/>
    <w:rPr>
      <w:rFonts w:ascii="Times New Roman" w:hAnsi="Times New Roman"/>
      <w:sz w:val="28"/>
      <w:szCs w:val="28"/>
    </w:rPr>
  </w:style>
  <w:style w:type="character" w:customStyle="1" w:styleId="Absatz-Standardschriftart">
    <w:name w:val="Absatz-Standardschriftart"/>
    <w:rsid w:val="008557CD"/>
  </w:style>
  <w:style w:type="character" w:customStyle="1" w:styleId="WW-Absatz-Standardschriftart">
    <w:name w:val="WW-Absatz-Standardschriftart"/>
    <w:rsid w:val="008557CD"/>
  </w:style>
  <w:style w:type="character" w:customStyle="1" w:styleId="WW-Absatz-Standardschriftart1">
    <w:name w:val="WW-Absatz-Standardschriftart1"/>
    <w:rsid w:val="008557CD"/>
  </w:style>
  <w:style w:type="character" w:customStyle="1" w:styleId="WW-Absatz-Standardschriftart11">
    <w:name w:val="WW-Absatz-Standardschriftart11"/>
    <w:rsid w:val="008557CD"/>
  </w:style>
  <w:style w:type="character" w:customStyle="1" w:styleId="WW-Absatz-Standardschriftart111">
    <w:name w:val="WW-Absatz-Standardschriftart111"/>
    <w:rsid w:val="008557CD"/>
  </w:style>
  <w:style w:type="character" w:customStyle="1" w:styleId="WW8Num3z0">
    <w:name w:val="WW8Num3z0"/>
    <w:rsid w:val="008557CD"/>
    <w:rPr>
      <w:rFonts w:ascii="Times New Roman" w:hAnsi="Times New Roman" w:cs="Times New Roman"/>
    </w:rPr>
  </w:style>
  <w:style w:type="character" w:customStyle="1" w:styleId="2">
    <w:name w:val="Основной шрифт абзаца2"/>
    <w:rsid w:val="008557CD"/>
  </w:style>
  <w:style w:type="character" w:customStyle="1" w:styleId="WW-Absatz-Standardschriftart1111">
    <w:name w:val="WW-Absatz-Standardschriftart1111"/>
    <w:rsid w:val="008557CD"/>
  </w:style>
  <w:style w:type="character" w:customStyle="1" w:styleId="WW-Absatz-Standardschriftart11111">
    <w:name w:val="WW-Absatz-Standardschriftart11111"/>
    <w:rsid w:val="008557CD"/>
  </w:style>
  <w:style w:type="character" w:customStyle="1" w:styleId="WW8Num1z0">
    <w:name w:val="WW8Num1z0"/>
    <w:rsid w:val="008557CD"/>
    <w:rPr>
      <w:rFonts w:ascii="Symbol" w:hAnsi="Symbol"/>
    </w:rPr>
  </w:style>
  <w:style w:type="character" w:customStyle="1" w:styleId="WW-Absatz-Standardschriftart111111">
    <w:name w:val="WW-Absatz-Standardschriftart111111"/>
    <w:rsid w:val="008557CD"/>
  </w:style>
  <w:style w:type="character" w:customStyle="1" w:styleId="WW-Absatz-Standardschriftart1111111">
    <w:name w:val="WW-Absatz-Standardschriftart1111111"/>
    <w:rsid w:val="008557CD"/>
  </w:style>
  <w:style w:type="character" w:customStyle="1" w:styleId="WW-Absatz-Standardschriftart11111111">
    <w:name w:val="WW-Absatz-Standardschriftart11111111"/>
    <w:rsid w:val="008557CD"/>
  </w:style>
  <w:style w:type="character" w:customStyle="1" w:styleId="WW-Absatz-Standardschriftart111111111">
    <w:name w:val="WW-Absatz-Standardschriftart111111111"/>
    <w:rsid w:val="008557CD"/>
  </w:style>
  <w:style w:type="character" w:customStyle="1" w:styleId="WW-Absatz-Standardschriftart1111111111">
    <w:name w:val="WW-Absatz-Standardschriftart1111111111"/>
    <w:rsid w:val="008557CD"/>
  </w:style>
  <w:style w:type="character" w:customStyle="1" w:styleId="WW-Absatz-Standardschriftart11111111111">
    <w:name w:val="WW-Absatz-Standardschriftart11111111111"/>
    <w:rsid w:val="008557CD"/>
  </w:style>
  <w:style w:type="character" w:customStyle="1" w:styleId="WW-Absatz-Standardschriftart111111111111">
    <w:name w:val="WW-Absatz-Standardschriftart111111111111"/>
    <w:rsid w:val="008557CD"/>
  </w:style>
  <w:style w:type="character" w:customStyle="1" w:styleId="WW-Absatz-Standardschriftart1111111111111">
    <w:name w:val="WW-Absatz-Standardschriftart1111111111111"/>
    <w:rsid w:val="008557CD"/>
  </w:style>
  <w:style w:type="character" w:customStyle="1" w:styleId="WW-Absatz-Standardschriftart11111111111111">
    <w:name w:val="WW-Absatz-Standardschriftart11111111111111"/>
    <w:rsid w:val="008557CD"/>
  </w:style>
  <w:style w:type="character" w:customStyle="1" w:styleId="WW-Absatz-Standardschriftart111111111111111">
    <w:name w:val="WW-Absatz-Standardschriftart111111111111111"/>
    <w:rsid w:val="008557CD"/>
  </w:style>
  <w:style w:type="character" w:customStyle="1" w:styleId="WW-Absatz-Standardschriftart1111111111111111">
    <w:name w:val="WW-Absatz-Standardschriftart1111111111111111"/>
    <w:rsid w:val="008557CD"/>
  </w:style>
  <w:style w:type="character" w:customStyle="1" w:styleId="WW-Absatz-Standardschriftart11111111111111111">
    <w:name w:val="WW-Absatz-Standardschriftart11111111111111111"/>
    <w:rsid w:val="008557CD"/>
  </w:style>
  <w:style w:type="character" w:customStyle="1" w:styleId="WW-Absatz-Standardschriftart111111111111111111">
    <w:name w:val="WW-Absatz-Standardschriftart111111111111111111"/>
    <w:rsid w:val="008557CD"/>
  </w:style>
  <w:style w:type="character" w:customStyle="1" w:styleId="WW-Absatz-Standardschriftart1111111111111111111">
    <w:name w:val="WW-Absatz-Standardschriftart1111111111111111111"/>
    <w:rsid w:val="008557CD"/>
  </w:style>
  <w:style w:type="character" w:customStyle="1" w:styleId="WW-Absatz-Standardschriftart11111111111111111111">
    <w:name w:val="WW-Absatz-Standardschriftart11111111111111111111"/>
    <w:rsid w:val="008557CD"/>
  </w:style>
  <w:style w:type="character" w:customStyle="1" w:styleId="WW-Absatz-Standardschriftart111111111111111111111">
    <w:name w:val="WW-Absatz-Standardschriftart111111111111111111111"/>
    <w:rsid w:val="008557CD"/>
  </w:style>
  <w:style w:type="character" w:customStyle="1" w:styleId="WW-Absatz-Standardschriftart1111111111111111111111">
    <w:name w:val="WW-Absatz-Standardschriftart1111111111111111111111"/>
    <w:rsid w:val="008557CD"/>
  </w:style>
  <w:style w:type="character" w:customStyle="1" w:styleId="WW-Absatz-Standardschriftart11111111111111111111111">
    <w:name w:val="WW-Absatz-Standardschriftart11111111111111111111111"/>
    <w:rsid w:val="008557CD"/>
  </w:style>
  <w:style w:type="character" w:customStyle="1" w:styleId="WW-Absatz-Standardschriftart111111111111111111111111">
    <w:name w:val="WW-Absatz-Standardschriftart111111111111111111111111"/>
    <w:rsid w:val="008557CD"/>
  </w:style>
  <w:style w:type="character" w:customStyle="1" w:styleId="WW8Num4z0">
    <w:name w:val="WW8Num4z0"/>
    <w:rsid w:val="008557CD"/>
    <w:rPr>
      <w:rFonts w:ascii="Times New Roman" w:hAnsi="Times New Roman" w:cs="Times New Roman"/>
    </w:rPr>
  </w:style>
  <w:style w:type="character" w:customStyle="1" w:styleId="WW8Num5z0">
    <w:name w:val="WW8Num5z0"/>
    <w:rsid w:val="008557CD"/>
    <w:rPr>
      <w:rFonts w:ascii="Times New Roman" w:hAnsi="Times New Roman" w:cs="Times New Roman"/>
    </w:rPr>
  </w:style>
  <w:style w:type="character" w:customStyle="1" w:styleId="WW-Absatz-Standardschriftart1111111111111111111111111">
    <w:name w:val="WW-Absatz-Standardschriftart1111111111111111111111111"/>
    <w:rsid w:val="008557CD"/>
  </w:style>
  <w:style w:type="character" w:customStyle="1" w:styleId="WW-Absatz-Standardschriftart11111111111111111111111111">
    <w:name w:val="WW-Absatz-Standardschriftart11111111111111111111111111"/>
    <w:rsid w:val="008557CD"/>
  </w:style>
  <w:style w:type="character" w:customStyle="1" w:styleId="WW-Absatz-Standardschriftart111111111111111111111111111">
    <w:name w:val="WW-Absatz-Standardschriftart111111111111111111111111111"/>
    <w:rsid w:val="008557CD"/>
  </w:style>
  <w:style w:type="character" w:customStyle="1" w:styleId="WW8Num6z0">
    <w:name w:val="WW8Num6z0"/>
    <w:rsid w:val="008557CD"/>
    <w:rPr>
      <w:rFonts w:ascii="Times New Roman" w:hAnsi="Times New Roman" w:cs="Times New Roman"/>
    </w:rPr>
  </w:style>
  <w:style w:type="character" w:customStyle="1" w:styleId="WW8Num7z0">
    <w:name w:val="WW8Num7z0"/>
    <w:rsid w:val="008557CD"/>
    <w:rPr>
      <w:rFonts w:ascii="Times New Roman" w:hAnsi="Times New Roman" w:cs="Times New Roman"/>
    </w:rPr>
  </w:style>
  <w:style w:type="character" w:customStyle="1" w:styleId="WW-Absatz-Standardschriftart1111111111111111111111111111">
    <w:name w:val="WW-Absatz-Standardschriftart1111111111111111111111111111"/>
    <w:rsid w:val="008557CD"/>
  </w:style>
  <w:style w:type="character" w:customStyle="1" w:styleId="WW-Absatz-Standardschriftart11111111111111111111111111111">
    <w:name w:val="WW-Absatz-Standardschriftart11111111111111111111111111111"/>
    <w:rsid w:val="008557CD"/>
  </w:style>
  <w:style w:type="character" w:customStyle="1" w:styleId="WW-Absatz-Standardschriftart111111111111111111111111111111">
    <w:name w:val="WW-Absatz-Standardschriftart111111111111111111111111111111"/>
    <w:rsid w:val="008557CD"/>
  </w:style>
  <w:style w:type="character" w:customStyle="1" w:styleId="WW-Absatz-Standardschriftart1111111111111111111111111111111">
    <w:name w:val="WW-Absatz-Standardschriftart1111111111111111111111111111111"/>
    <w:rsid w:val="008557CD"/>
  </w:style>
  <w:style w:type="character" w:customStyle="1" w:styleId="WW-Absatz-Standardschriftart11111111111111111111111111111111">
    <w:name w:val="WW-Absatz-Standardschriftart11111111111111111111111111111111"/>
    <w:rsid w:val="008557CD"/>
  </w:style>
  <w:style w:type="character" w:customStyle="1" w:styleId="WW-Absatz-Standardschriftart111111111111111111111111111111111">
    <w:name w:val="WW-Absatz-Standardschriftart111111111111111111111111111111111"/>
    <w:rsid w:val="008557CD"/>
  </w:style>
  <w:style w:type="character" w:customStyle="1" w:styleId="WW-Absatz-Standardschriftart1111111111111111111111111111111111">
    <w:name w:val="WW-Absatz-Standardschriftart1111111111111111111111111111111111"/>
    <w:rsid w:val="008557CD"/>
  </w:style>
  <w:style w:type="character" w:customStyle="1" w:styleId="WW-Absatz-Standardschriftart11111111111111111111111111111111111">
    <w:name w:val="WW-Absatz-Standardschriftart11111111111111111111111111111111111"/>
    <w:rsid w:val="008557CD"/>
  </w:style>
  <w:style w:type="character" w:customStyle="1" w:styleId="WW-Absatz-Standardschriftart111111111111111111111111111111111111">
    <w:name w:val="WW-Absatz-Standardschriftart111111111111111111111111111111111111"/>
    <w:rsid w:val="008557CD"/>
  </w:style>
  <w:style w:type="character" w:customStyle="1" w:styleId="WW-Absatz-Standardschriftart1111111111111111111111111111111111111">
    <w:name w:val="WW-Absatz-Standardschriftart1111111111111111111111111111111111111"/>
    <w:rsid w:val="008557CD"/>
  </w:style>
  <w:style w:type="character" w:customStyle="1" w:styleId="WW-Absatz-Standardschriftart11111111111111111111111111111111111111">
    <w:name w:val="WW-Absatz-Standardschriftart11111111111111111111111111111111111111"/>
    <w:rsid w:val="008557CD"/>
  </w:style>
  <w:style w:type="character" w:customStyle="1" w:styleId="WW8Num2z1">
    <w:name w:val="WW8Num2z1"/>
    <w:rsid w:val="008557CD"/>
    <w:rPr>
      <w:rFonts w:ascii="Courier New" w:hAnsi="Courier New" w:cs="Courier New"/>
    </w:rPr>
  </w:style>
  <w:style w:type="character" w:customStyle="1" w:styleId="WW8Num2z2">
    <w:name w:val="WW8Num2z2"/>
    <w:rsid w:val="008557CD"/>
    <w:rPr>
      <w:rFonts w:ascii="Wingdings" w:hAnsi="Wingdings"/>
    </w:rPr>
  </w:style>
  <w:style w:type="character" w:customStyle="1" w:styleId="WW8NumSt1z0">
    <w:name w:val="WW8NumSt1z0"/>
    <w:rsid w:val="008557CD"/>
    <w:rPr>
      <w:rFonts w:ascii="Times New Roman" w:hAnsi="Times New Roman" w:cs="Times New Roman"/>
    </w:rPr>
  </w:style>
  <w:style w:type="character" w:customStyle="1" w:styleId="WW8NumSt2z0">
    <w:name w:val="WW8NumSt2z0"/>
    <w:rsid w:val="008557CD"/>
    <w:rPr>
      <w:rFonts w:ascii="Times New Roman" w:hAnsi="Times New Roman" w:cs="Times New Roman"/>
    </w:rPr>
  </w:style>
  <w:style w:type="character" w:customStyle="1" w:styleId="WW8NumSt4z0">
    <w:name w:val="WW8NumSt4z0"/>
    <w:rsid w:val="008557CD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8557CD"/>
  </w:style>
  <w:style w:type="character" w:customStyle="1" w:styleId="a3">
    <w:name w:val="Символ нумерации"/>
    <w:rsid w:val="008557CD"/>
  </w:style>
  <w:style w:type="paragraph" w:customStyle="1" w:styleId="a4">
    <w:name w:val="Заголовок"/>
    <w:basedOn w:val="a"/>
    <w:next w:val="a5"/>
    <w:rsid w:val="008557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8557CD"/>
    <w:pPr>
      <w:spacing w:after="120"/>
    </w:pPr>
  </w:style>
  <w:style w:type="paragraph" w:styleId="a6">
    <w:name w:val="List"/>
    <w:basedOn w:val="a5"/>
    <w:rsid w:val="008557CD"/>
    <w:rPr>
      <w:rFonts w:ascii="Arial" w:hAnsi="Arial" w:cs="Tahoma"/>
    </w:rPr>
  </w:style>
  <w:style w:type="paragraph" w:customStyle="1" w:styleId="20">
    <w:name w:val="Название2"/>
    <w:basedOn w:val="a"/>
    <w:rsid w:val="008557C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557C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8557C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8557CD"/>
    <w:pPr>
      <w:suppressLineNumbers/>
    </w:pPr>
    <w:rPr>
      <w:rFonts w:ascii="Arial" w:hAnsi="Arial" w:cs="Tahoma"/>
    </w:rPr>
  </w:style>
  <w:style w:type="paragraph" w:styleId="a7">
    <w:name w:val="Subtitle"/>
    <w:basedOn w:val="a"/>
    <w:next w:val="a5"/>
    <w:qFormat/>
    <w:rsid w:val="008557CD"/>
    <w:pPr>
      <w:jc w:val="center"/>
    </w:pPr>
    <w:rPr>
      <w:sz w:val="32"/>
      <w:szCs w:val="20"/>
    </w:rPr>
  </w:style>
  <w:style w:type="paragraph" w:customStyle="1" w:styleId="a8">
    <w:name w:val="Содержимое таблицы"/>
    <w:basedOn w:val="a"/>
    <w:rsid w:val="008557CD"/>
    <w:pPr>
      <w:suppressLineNumbers/>
    </w:pPr>
  </w:style>
  <w:style w:type="paragraph" w:customStyle="1" w:styleId="a9">
    <w:name w:val="Заголовок таблицы"/>
    <w:basedOn w:val="a8"/>
    <w:rsid w:val="008557CD"/>
    <w:pPr>
      <w:jc w:val="center"/>
    </w:pPr>
    <w:rPr>
      <w:b/>
      <w:bCs/>
    </w:rPr>
  </w:style>
  <w:style w:type="paragraph" w:customStyle="1" w:styleId="ConsPlusNormal">
    <w:name w:val="ConsPlusNormal"/>
    <w:rsid w:val="008557C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8557C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DocList">
    <w:name w:val="ConsPlusDocList"/>
    <w:next w:val="a"/>
    <w:rsid w:val="008557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8557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8557CD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8557CD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aa">
    <w:name w:val="Содержимое врезки"/>
    <w:basedOn w:val="a5"/>
    <w:rsid w:val="008557CD"/>
  </w:style>
  <w:style w:type="paragraph" w:customStyle="1" w:styleId="ConsPlusTitle0">
    <w:name w:val="ConsPlusTitle"/>
    <w:rsid w:val="00143ED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E37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3725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913C80"/>
    <w:pPr>
      <w:ind w:left="720"/>
      <w:contextualSpacing/>
    </w:pPr>
  </w:style>
  <w:style w:type="character" w:styleId="ae">
    <w:name w:val="Strong"/>
    <w:basedOn w:val="a0"/>
    <w:uiPriority w:val="22"/>
    <w:qFormat/>
    <w:rsid w:val="00913C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A612-CDFB-4BBA-85D2-418918B4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2019-08-22T05:00:00Z</cp:lastPrinted>
  <dcterms:created xsi:type="dcterms:W3CDTF">2019-03-21T12:27:00Z</dcterms:created>
  <dcterms:modified xsi:type="dcterms:W3CDTF">2019-08-30T07:07:00Z</dcterms:modified>
</cp:coreProperties>
</file>